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44C8" w14:textId="77777777" w:rsidR="00537E1E" w:rsidRDefault="00D90D0A">
      <w:pPr>
        <w:pStyle w:val="BodyA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1CAD02D" wp14:editId="0CA136E0">
            <wp:extent cx="5490210" cy="11938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193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5357423" w14:textId="77777777" w:rsidR="00537E1E" w:rsidRDefault="00537E1E">
      <w:pPr>
        <w:pStyle w:val="BodyA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B5477F" w14:textId="7EEC3425" w:rsidR="00537E1E" w:rsidRPr="00591D28" w:rsidRDefault="00216C13">
      <w:pPr>
        <w:pStyle w:val="BodyA"/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  <w:u w:color="C0504D"/>
          <w:lang w:val="lv-LV"/>
        </w:rPr>
      </w:pPr>
      <w:r w:rsidRPr="00591D28">
        <w:rPr>
          <w:rFonts w:ascii="Arial" w:hAnsi="Arial" w:cs="Arial"/>
          <w:b/>
          <w:bCs/>
          <w:color w:val="002060"/>
          <w:sz w:val="24"/>
          <w:szCs w:val="24"/>
          <w:u w:color="C0504D"/>
          <w:lang w:val="lv-LV"/>
        </w:rPr>
        <w:t>Daugavpils apkaimes jauniešu forums “KĀP-NES”</w:t>
      </w:r>
    </w:p>
    <w:p w14:paraId="469960F5" w14:textId="77777777" w:rsidR="00591D28" w:rsidRPr="00591D28" w:rsidRDefault="00591D28">
      <w:pPr>
        <w:pStyle w:val="BodyA"/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  <w:u w:color="C0504D"/>
          <w:lang w:val="lv-LV"/>
        </w:rPr>
      </w:pPr>
    </w:p>
    <w:p w14:paraId="73EF85CB" w14:textId="77777777" w:rsidR="00591D28" w:rsidRPr="00591D28" w:rsidRDefault="00591D28" w:rsidP="00591D28">
      <w:pPr>
        <w:pStyle w:val="BodyA"/>
        <w:spacing w:after="0" w:line="240" w:lineRule="auto"/>
        <w:jc w:val="center"/>
        <w:rPr>
          <w:rFonts w:ascii="Arial" w:hAnsi="Arial" w:cs="Arial"/>
          <w:color w:val="002060"/>
          <w:lang w:val="lv-LV"/>
        </w:rPr>
      </w:pPr>
      <w:r w:rsidRPr="00591D28">
        <w:rPr>
          <w:rFonts w:ascii="Arial" w:hAnsi="Arial" w:cs="Arial"/>
          <w:color w:val="002060"/>
          <w:lang w:val="lv-LV"/>
        </w:rPr>
        <w:t xml:space="preserve">2021. gada 12. novembrī no plkst. 14:00 līdz 18:00, izmantojot Zoom platformu </w:t>
      </w:r>
    </w:p>
    <w:p w14:paraId="7D8BB6C4" w14:textId="77777777" w:rsidR="00591D28" w:rsidRPr="00591D28" w:rsidRDefault="00591D28">
      <w:pPr>
        <w:pStyle w:val="BodyA"/>
        <w:spacing w:after="0" w:line="240" w:lineRule="auto"/>
        <w:jc w:val="center"/>
        <w:rPr>
          <w:rFonts w:ascii="Arial" w:eastAsia="Times New Roman" w:hAnsi="Arial" w:cs="Arial"/>
          <w:b/>
          <w:bCs/>
          <w:color w:val="C0504D"/>
          <w:u w:color="C0504D"/>
        </w:rPr>
      </w:pPr>
    </w:p>
    <w:tbl>
      <w:tblPr>
        <w:tblW w:w="9923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5"/>
        <w:gridCol w:w="8368"/>
      </w:tblGrid>
      <w:tr w:rsidR="00537E1E" w:rsidRPr="00591D28" w14:paraId="04BB2B93" w14:textId="77777777" w:rsidTr="00636DF8">
        <w:trPr>
          <w:trHeight w:val="320"/>
          <w:jc w:val="center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F04B5" w14:textId="77777777" w:rsidR="00537E1E" w:rsidRPr="00591D28" w:rsidRDefault="00537E1E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83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44C2C" w14:textId="77777777" w:rsidR="00537E1E" w:rsidRPr="00591D28" w:rsidRDefault="00D90D0A">
            <w:pPr>
              <w:pStyle w:val="BodyA"/>
              <w:spacing w:before="20" w:after="20" w:line="276" w:lineRule="auto"/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i/>
                <w:iCs/>
                <w:sz w:val="18"/>
                <w:szCs w:val="18"/>
                <w:lang w:val="lv-LV"/>
              </w:rPr>
              <w:t xml:space="preserve">Moderē: </w:t>
            </w:r>
            <w:r w:rsidRPr="00591D28">
              <w:rPr>
                <w:rStyle w:val="None"/>
                <w:rFonts w:ascii="Arial" w:hAnsi="Arial" w:cs="Arial"/>
                <w:b/>
                <w:bCs/>
                <w:i/>
                <w:iCs/>
                <w:sz w:val="18"/>
                <w:szCs w:val="18"/>
                <w:lang w:val="lv-LV"/>
              </w:rPr>
              <w:t xml:space="preserve">Ieva Johansson </w:t>
            </w:r>
          </w:p>
        </w:tc>
      </w:tr>
      <w:tr w:rsidR="00537E1E" w:rsidRPr="00591D28" w14:paraId="76E2B937" w14:textId="77777777" w:rsidTr="00636DF8">
        <w:trPr>
          <w:trHeight w:val="320"/>
          <w:jc w:val="center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355FC" w14:textId="7CFE1D49" w:rsidR="00537E1E" w:rsidRPr="00591D28" w:rsidRDefault="00D90D0A">
            <w:pPr>
              <w:pStyle w:val="Body"/>
              <w:spacing w:before="20" w:after="20" w:line="276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14:00 – 14.1</w:t>
            </w:r>
            <w:r w:rsidR="00884643"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83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66523" w14:textId="77777777" w:rsidR="00537E1E" w:rsidRPr="00591D28" w:rsidRDefault="00D90D0A">
            <w:pPr>
              <w:pStyle w:val="Body"/>
              <w:spacing w:before="10" w:after="10" w:line="276" w:lineRule="auto"/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Foruma tehniskais ievads, instruktāža (moderators) </w:t>
            </w:r>
          </w:p>
        </w:tc>
      </w:tr>
      <w:tr w:rsidR="00537E1E" w:rsidRPr="00591D28" w14:paraId="1E22C5A5" w14:textId="77777777" w:rsidTr="00636DF8">
        <w:trPr>
          <w:trHeight w:val="1104"/>
          <w:jc w:val="center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87A73" w14:textId="116C2DD6" w:rsidR="00537E1E" w:rsidRPr="00591D28" w:rsidRDefault="00D90D0A">
            <w:pPr>
              <w:pStyle w:val="Body"/>
              <w:spacing w:before="20" w:after="20" w:line="276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</w:t>
            </w:r>
            <w:r w:rsidR="00884643"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05 </w:t>
            </w: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-14.</w:t>
            </w:r>
            <w:r w:rsidR="00884643"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  <w:tc>
          <w:tcPr>
            <w:tcW w:w="83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E7733" w14:textId="77777777" w:rsidR="00537E1E" w:rsidRPr="00591D28" w:rsidRDefault="00D90D0A">
            <w:pPr>
              <w:pStyle w:val="BodyA"/>
              <w:spacing w:before="10" w:after="10" w:line="276" w:lineRule="auto"/>
              <w:jc w:val="both"/>
              <w:rPr>
                <w:rStyle w:val="None"/>
                <w:rFonts w:ascii="Arial" w:eastAsia="Times New Roman" w:hAnsi="Arial" w:cs="Arial"/>
                <w:b/>
                <w:bCs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lv-LV"/>
              </w:rPr>
              <w:t>Foruma atklāšana</w:t>
            </w:r>
          </w:p>
          <w:p w14:paraId="4F1FCF3F" w14:textId="46D4C065" w:rsidR="00537E1E" w:rsidRPr="00591D28" w:rsidRDefault="00D90D0A">
            <w:pPr>
              <w:pStyle w:val="BodyA"/>
              <w:spacing w:before="10" w:after="10" w:line="276" w:lineRule="auto"/>
              <w:jc w:val="both"/>
              <w:rPr>
                <w:rStyle w:val="None"/>
                <w:rFonts w:ascii="Arial" w:eastAsia="Times New Roman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sz w:val="18"/>
                <w:szCs w:val="18"/>
                <w:shd w:val="clear" w:color="auto" w:fill="FFFFFF"/>
                <w:lang w:val="lv-LV"/>
              </w:rPr>
              <w:t>D</w:t>
            </w:r>
            <w:r w:rsidR="00884643" w:rsidRPr="00591D28">
              <w:rPr>
                <w:rStyle w:val="None"/>
                <w:rFonts w:ascii="Arial" w:hAnsi="Arial" w:cs="Arial"/>
                <w:sz w:val="18"/>
                <w:szCs w:val="18"/>
                <w:shd w:val="clear" w:color="auto" w:fill="FFFFFF"/>
                <w:lang w:val="lv-LV"/>
              </w:rPr>
              <w:t>ienvidlatgales NVO atbalsta centra</w:t>
            </w:r>
            <w:r w:rsidRPr="00591D28">
              <w:rPr>
                <w:rStyle w:val="None"/>
                <w:rFonts w:ascii="Arial" w:hAnsi="Arial" w:cs="Arial"/>
                <w:sz w:val="18"/>
                <w:szCs w:val="18"/>
                <w:shd w:val="clear" w:color="auto" w:fill="FFFFFF"/>
                <w:lang w:val="lv-LV"/>
              </w:rPr>
              <w:t xml:space="preserve"> vadītāja </w:t>
            </w:r>
            <w:r w:rsidRPr="00591D28">
              <w:rPr>
                <w:rStyle w:val="None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  <w:lang w:val="lv-LV"/>
              </w:rPr>
              <w:t>Oskara Zuģi</w:t>
            </w:r>
            <w:r w:rsidR="00884643" w:rsidRPr="00591D28">
              <w:rPr>
                <w:rStyle w:val="None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  <w:lang w:val="lv-LV"/>
              </w:rPr>
              <w:t>c</w:t>
            </w:r>
            <w:r w:rsidRPr="00591D28">
              <w:rPr>
                <w:rStyle w:val="None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  <w:lang w:val="lv-LV"/>
              </w:rPr>
              <w:t>ka</w:t>
            </w:r>
            <w:r w:rsidRPr="00591D28">
              <w:rPr>
                <w:rStyle w:val="None"/>
                <w:rFonts w:ascii="Arial" w:hAnsi="Arial" w:cs="Arial"/>
                <w:sz w:val="18"/>
                <w:szCs w:val="18"/>
                <w:shd w:val="clear" w:color="auto" w:fill="FFFFFF"/>
                <w:lang w:val="lv-LV"/>
              </w:rPr>
              <w:t xml:space="preserve"> sveiciens dalībniekiem</w:t>
            </w: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  <w:p w14:paraId="125E770F" w14:textId="77777777" w:rsidR="00537E1E" w:rsidRPr="00591D28" w:rsidRDefault="00D90D0A">
            <w:pPr>
              <w:pStyle w:val="BodyA"/>
              <w:spacing w:before="10" w:after="10" w:line="276" w:lineRule="auto"/>
              <w:jc w:val="both"/>
              <w:rPr>
                <w:rStyle w:val="None"/>
                <w:rFonts w:ascii="Arial" w:eastAsia="Times New Roman" w:hAnsi="Arial" w:cs="Arial"/>
                <w:sz w:val="18"/>
                <w:szCs w:val="18"/>
                <w:shd w:val="clear" w:color="auto" w:fill="FFFFFF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</w:rPr>
              <w:t xml:space="preserve">Daugavpils domes priekšsēdētāja </w:t>
            </w:r>
            <w:r w:rsidRPr="00591D28">
              <w:rPr>
                <w:rStyle w:val="None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  <w:lang w:val="lv-LV"/>
              </w:rPr>
              <w:t>Andreja Elksniņa</w:t>
            </w:r>
            <w:r w:rsidRPr="00591D28">
              <w:rPr>
                <w:rStyle w:val="None"/>
                <w:rFonts w:ascii="Arial" w:hAnsi="Arial" w:cs="Arial"/>
                <w:sz w:val="18"/>
                <w:szCs w:val="18"/>
                <w:shd w:val="clear" w:color="auto" w:fill="FFFFFF"/>
                <w:lang w:val="lv-LV"/>
              </w:rPr>
              <w:t xml:space="preserve"> uzruna</w:t>
            </w:r>
          </w:p>
          <w:p w14:paraId="4D0A45C0" w14:textId="77777777" w:rsidR="00537E1E" w:rsidRPr="00591D28" w:rsidRDefault="00D90D0A">
            <w:pPr>
              <w:pStyle w:val="BodyA"/>
              <w:spacing w:before="10" w:after="10" w:line="276" w:lineRule="auto"/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sz w:val="18"/>
                <w:szCs w:val="18"/>
                <w:shd w:val="clear" w:color="auto" w:fill="FFFFFF"/>
                <w:lang w:val="lv-LV"/>
              </w:rPr>
              <w:t xml:space="preserve">Augšdaugavas novada domes priekšsēdētāja </w:t>
            </w:r>
            <w:r w:rsidRPr="00591D28">
              <w:rPr>
                <w:rStyle w:val="None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  <w:lang w:val="lv-LV"/>
              </w:rPr>
              <w:t>Arvīda Kucina</w:t>
            </w:r>
            <w:r w:rsidRPr="00591D28">
              <w:rPr>
                <w:rStyle w:val="None"/>
                <w:rFonts w:ascii="Arial" w:hAnsi="Arial" w:cs="Arial"/>
                <w:sz w:val="18"/>
                <w:szCs w:val="18"/>
                <w:shd w:val="clear" w:color="auto" w:fill="FFFFFF"/>
                <w:lang w:val="lv-LV"/>
              </w:rPr>
              <w:t xml:space="preserve"> uzruna </w:t>
            </w:r>
          </w:p>
        </w:tc>
      </w:tr>
      <w:tr w:rsidR="00537E1E" w:rsidRPr="00F73726" w14:paraId="4609AF87" w14:textId="77777777" w:rsidTr="00636DF8">
        <w:trPr>
          <w:trHeight w:val="320"/>
          <w:jc w:val="center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51E30" w14:textId="6803C2C4" w:rsidR="00537E1E" w:rsidRPr="00591D28" w:rsidRDefault="00D90D0A">
            <w:pPr>
              <w:pStyle w:val="Body"/>
              <w:spacing w:before="20" w:after="20" w:line="276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</w:t>
            </w:r>
            <w:r w:rsidR="00884643"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0 - 14.</w:t>
            </w:r>
            <w:r w:rsidR="00884643"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83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3E9B5" w14:textId="77777777" w:rsidR="00537E1E" w:rsidRPr="00591D28" w:rsidRDefault="00D90D0A">
            <w:pPr>
              <w:pStyle w:val="BodyA"/>
              <w:spacing w:before="20" w:after="20" w:line="276" w:lineRule="auto"/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</w:rPr>
              <w:t>Dalībnieku savstarpējā iepazīšanās un spēka resursu atklāšana</w:t>
            </w:r>
          </w:p>
        </w:tc>
      </w:tr>
      <w:tr w:rsidR="00537E1E" w:rsidRPr="00591D28" w14:paraId="65FEF20E" w14:textId="77777777" w:rsidTr="00636DF8">
        <w:trPr>
          <w:trHeight w:val="820"/>
          <w:jc w:val="center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FA1A9" w14:textId="6CEEDFE7" w:rsidR="00537E1E" w:rsidRPr="00591D28" w:rsidRDefault="00D90D0A">
            <w:pPr>
              <w:pStyle w:val="BodyA"/>
              <w:spacing w:before="20" w:after="20" w:line="276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Fonts w:ascii="Arial" w:hAnsi="Arial" w:cs="Arial"/>
                <w:sz w:val="18"/>
                <w:szCs w:val="18"/>
                <w:lang w:val="lv-LV"/>
              </w:rPr>
              <w:t>14.</w:t>
            </w:r>
            <w:r w:rsidR="00884643" w:rsidRPr="00591D28">
              <w:rPr>
                <w:rFonts w:ascii="Arial" w:hAnsi="Arial" w:cs="Arial"/>
                <w:sz w:val="18"/>
                <w:szCs w:val="18"/>
                <w:lang w:val="lv-LV"/>
              </w:rPr>
              <w:t>4</w:t>
            </w:r>
            <w:r w:rsidRPr="00591D28">
              <w:rPr>
                <w:rFonts w:ascii="Arial" w:hAnsi="Arial" w:cs="Arial"/>
                <w:sz w:val="18"/>
                <w:szCs w:val="18"/>
                <w:lang w:val="lv-LV"/>
              </w:rPr>
              <w:t>0</w:t>
            </w: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</w:rPr>
              <w:t>– 15.</w:t>
            </w:r>
            <w:r w:rsidR="00884643"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</w:rPr>
              <w:t>0</w:t>
            </w: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</w:rPr>
              <w:t>0</w:t>
            </w:r>
          </w:p>
        </w:tc>
        <w:tc>
          <w:tcPr>
            <w:tcW w:w="83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9C583" w14:textId="77777777" w:rsidR="00537E1E" w:rsidRPr="00591D28" w:rsidRDefault="00D90D0A">
            <w:pPr>
              <w:pStyle w:val="Body"/>
              <w:spacing w:before="10" w:after="10" w:line="276" w:lineRule="auto"/>
              <w:jc w:val="both"/>
              <w:rPr>
                <w:rStyle w:val="None"/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Līdzdalības pieeja pārvaldībā, sadarbībā un ieradumos, Skandināvija - Latvija </w:t>
            </w:r>
          </w:p>
          <w:p w14:paraId="78EAE277" w14:textId="3C912AC4" w:rsidR="00537E1E" w:rsidRPr="00591D28" w:rsidRDefault="00D90D0A">
            <w:pPr>
              <w:pStyle w:val="Body"/>
              <w:spacing w:before="10" w:after="10" w:line="276" w:lineRule="auto"/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Henric Johansson</w:t>
            </w: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izaugsmes platforma MeYou.One (ar latviešu valodas tulkojumu)</w:t>
            </w:r>
          </w:p>
        </w:tc>
      </w:tr>
      <w:tr w:rsidR="00537E1E" w:rsidRPr="00591D28" w14:paraId="639D0568" w14:textId="77777777" w:rsidTr="00636DF8">
        <w:trPr>
          <w:trHeight w:val="1027"/>
          <w:jc w:val="center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8E2A0" w14:textId="6753E263" w:rsidR="00537E1E" w:rsidRPr="00591D28" w:rsidRDefault="00D90D0A">
            <w:pPr>
              <w:pStyle w:val="Body"/>
              <w:spacing w:before="20" w:after="20" w:line="276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15.</w:t>
            </w:r>
            <w:r w:rsidR="00884643"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0 - 15.2</w:t>
            </w:r>
            <w:r w:rsidR="00884643"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83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AB7F2" w14:textId="77777777" w:rsidR="00537E1E" w:rsidRPr="00591D28" w:rsidRDefault="00D90D0A">
            <w:pPr>
              <w:pStyle w:val="BodyA"/>
              <w:spacing w:before="20" w:after="20" w:line="276" w:lineRule="auto"/>
              <w:rPr>
                <w:rStyle w:val="None"/>
                <w:rFonts w:ascii="Arial" w:eastAsia="Times New Roman" w:hAnsi="Arial" w:cs="Arial"/>
                <w:b/>
                <w:bCs/>
                <w:sz w:val="18"/>
                <w:szCs w:val="18"/>
                <w:lang w:val="lv-LV"/>
              </w:rPr>
            </w:pPr>
            <w:r w:rsidRPr="00591D28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 xml:space="preserve">Skolēnu pašpārvalde kā </w:t>
            </w:r>
            <w:r w:rsidRPr="00591D28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lv-LV"/>
              </w:rPr>
              <w:t xml:space="preserve">Līdzdalības spēka elements.  </w:t>
            </w:r>
          </w:p>
          <w:p w14:paraId="5BAF6BA5" w14:textId="77777777" w:rsidR="00537E1E" w:rsidRPr="00591D28" w:rsidRDefault="00D90D0A">
            <w:pPr>
              <w:pStyle w:val="BodyA"/>
              <w:spacing w:before="20" w:after="20" w:line="276" w:lineRule="auto"/>
              <w:rPr>
                <w:rStyle w:val="None"/>
                <w:rFonts w:ascii="Arial" w:eastAsia="Times New Roman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</w:rPr>
              <w:t>Latvijas pieredzes un veiksmes stāsti.</w:t>
            </w:r>
          </w:p>
          <w:p w14:paraId="73C18F22" w14:textId="14145B1D" w:rsidR="00537E1E" w:rsidRPr="00591D28" w:rsidRDefault="00D90D0A">
            <w:pPr>
              <w:pStyle w:val="BodyA"/>
              <w:spacing w:before="20" w:after="20" w:line="276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lv-LV"/>
              </w:rPr>
              <w:t>Vilis Brūveris</w:t>
            </w: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</w:rPr>
              <w:t xml:space="preserve">, Līdzdalības eksperts, projekta TuEsi.LV vadītājs </w:t>
            </w:r>
          </w:p>
        </w:tc>
      </w:tr>
      <w:tr w:rsidR="00591D28" w:rsidRPr="00F73726" w14:paraId="68141205" w14:textId="77777777" w:rsidTr="00636DF8">
        <w:trPr>
          <w:trHeight w:val="902"/>
          <w:jc w:val="center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562F1" w14:textId="557AA1EC" w:rsidR="00591D28" w:rsidRPr="00591D28" w:rsidRDefault="00591D28" w:rsidP="00591D28">
            <w:pPr>
              <w:pStyle w:val="Body"/>
              <w:spacing w:before="20" w:after="20" w:line="276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15.20 - 15.40</w:t>
            </w:r>
          </w:p>
        </w:tc>
        <w:tc>
          <w:tcPr>
            <w:tcW w:w="83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10015" w14:textId="77777777" w:rsidR="00591D28" w:rsidRDefault="00591D28" w:rsidP="00591D28">
            <w:pPr>
              <w:spacing w:before="10" w:after="1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lv-LV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 w:rsidRPr="00D636CF">
              <w:rPr>
                <w:rStyle w:val="None"/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Daugavpils </w:t>
            </w:r>
            <w:r>
              <w:rPr>
                <w:rStyle w:val="None"/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valsts</w:t>
            </w:r>
            <w:r w:rsidRPr="00D636CF">
              <w:rPr>
                <w:rStyle w:val="None"/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pilsētas un Augšdaugavas </w:t>
            </w:r>
            <w:r>
              <w:rPr>
                <w:rStyle w:val="None"/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novada</w:t>
            </w:r>
            <w:r w:rsidRPr="00D636CF">
              <w:rPr>
                <w:rStyle w:val="None"/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jauniešu līdzdalības resursu karte</w:t>
            </w:r>
            <w:r w:rsidRPr="00D636CF">
              <w:rPr>
                <w:rFonts w:ascii="Arial" w:hAnsi="Arial" w:cs="Arial"/>
                <w:color w:val="000000"/>
                <w:sz w:val="20"/>
                <w:szCs w:val="20"/>
                <w:lang w:val="lv-LV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. </w:t>
            </w:r>
          </w:p>
          <w:p w14:paraId="706D2D2C" w14:textId="77777777" w:rsidR="00591D28" w:rsidRPr="003A5F7C" w:rsidRDefault="00591D28" w:rsidP="00591D28">
            <w:pPr>
              <w:spacing w:before="10" w:after="10"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  <w:lang w:val="lv-LV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  <w:p w14:paraId="276AE174" w14:textId="77777777" w:rsidR="00591D28" w:rsidRPr="003A5F7C" w:rsidRDefault="00591D28" w:rsidP="00591D28">
            <w:pPr>
              <w:spacing w:before="10" w:after="10" w:line="276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lv-LV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lv-LV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DARBS GRUPĀS:</w:t>
            </w:r>
          </w:p>
          <w:p w14:paraId="4A57EB58" w14:textId="77777777" w:rsidR="00591D28" w:rsidRDefault="00591D28" w:rsidP="00591D28">
            <w:pPr>
              <w:pStyle w:val="Body"/>
              <w:spacing w:before="10" w:after="10" w:line="276" w:lineRule="auto"/>
              <w:ind w:left="209" w:hanging="209"/>
              <w:jc w:val="both"/>
              <w:rPr>
                <w:rStyle w:val="None"/>
                <w:rFonts w:ascii="Arial" w:hAnsi="Arial" w:cs="Arial"/>
                <w:sz w:val="20"/>
                <w:szCs w:val="20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636CF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.</w:t>
            </w:r>
            <w:r w:rsidRPr="00D636CF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 Pašpārvalžu komunikācijas modeļi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–</w:t>
            </w:r>
            <w:r w:rsidRPr="00D636CF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 aizvēsturiskās formas vai inovatīvi risinājumi? </w:t>
            </w:r>
            <w:r w:rsidRPr="00D636CF">
              <w:rPr>
                <w:rFonts w:ascii="Arial" w:hAnsi="Arial" w:cs="Arial"/>
                <w:sz w:val="20"/>
                <w:szCs w:val="20"/>
                <w:lang w:val="lv-LV"/>
              </w:rPr>
              <w:t>(</w:t>
            </w:r>
            <w:r w:rsidRPr="00D636CF">
              <w:rPr>
                <w:rStyle w:val="None"/>
                <w:rFonts w:ascii="Arial" w:hAnsi="Arial" w:cs="Arial"/>
                <w:sz w:val="20"/>
                <w:szCs w:val="20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skolēnu pašpārvaldes un jauniešu domes mentorings) </w:t>
            </w:r>
          </w:p>
          <w:p w14:paraId="29EC5E65" w14:textId="2849D965" w:rsidR="00591D28" w:rsidRDefault="00591D28" w:rsidP="00591D28">
            <w:pPr>
              <w:pStyle w:val="Body"/>
              <w:spacing w:before="10" w:after="10" w:line="276" w:lineRule="auto"/>
              <w:ind w:left="205"/>
              <w:jc w:val="both"/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</w:pPr>
            <w:r w:rsidRPr="00D636CF">
              <w:rPr>
                <w:rStyle w:val="None"/>
                <w:rFonts w:ascii="Arial" w:hAnsi="Arial" w:cs="Arial"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Moderē </w:t>
            </w:r>
            <w:r w:rsidR="009E72A1" w:rsidRPr="003A5F7C">
              <w:rPr>
                <w:rStyle w:val="None"/>
                <w:rFonts w:ascii="Arial" w:hAnsi="Arial" w:cs="Arial"/>
                <w:b/>
                <w:bCs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Ieva Johansson</w:t>
            </w:r>
            <w:r w:rsidRPr="00D636CF">
              <w:rPr>
                <w:rStyle w:val="None"/>
                <w:rFonts w:ascii="Arial" w:hAnsi="Arial" w:cs="Arial"/>
                <w:b/>
                <w:bCs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636CF">
              <w:rPr>
                <w:rStyle w:val="None"/>
                <w:rFonts w:ascii="Arial" w:hAnsi="Arial" w:cs="Arial"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ziņo </w:t>
            </w:r>
            <w:r w:rsidRPr="003A5F7C">
              <w:rPr>
                <w:rStyle w:val="None"/>
                <w:rFonts w:ascii="Arial" w:hAnsi="Arial" w:cs="Arial"/>
                <w:b/>
                <w:bCs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Linda Freiberga</w:t>
            </w:r>
            <w:r>
              <w:rPr>
                <w:rStyle w:val="None"/>
                <w:rFonts w:ascii="Arial" w:hAnsi="Arial" w:cs="Arial"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636CF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D636CF"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>Daugavpils pilsētas jaunatnes lietu speciāliste)</w:t>
            </w:r>
            <w:r w:rsidR="003E730C"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>.</w:t>
            </w:r>
          </w:p>
          <w:p w14:paraId="533D3A01" w14:textId="77777777" w:rsidR="003E730C" w:rsidRPr="003E730C" w:rsidRDefault="003E730C" w:rsidP="00591D28">
            <w:pPr>
              <w:pStyle w:val="Body"/>
              <w:spacing w:before="10" w:after="10" w:line="276" w:lineRule="auto"/>
              <w:ind w:left="205"/>
              <w:jc w:val="both"/>
              <w:rPr>
                <w:rStyle w:val="None"/>
                <w:rFonts w:ascii="Arial" w:hAnsi="Arial" w:cs="Arial"/>
                <w:i/>
                <w:iCs/>
                <w:sz w:val="6"/>
                <w:szCs w:val="6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BEE10D8" w14:textId="77777777" w:rsidR="00591D28" w:rsidRPr="00D636CF" w:rsidRDefault="00591D28" w:rsidP="00591D28">
            <w:pPr>
              <w:pStyle w:val="Body"/>
              <w:spacing w:before="10" w:after="10" w:line="276" w:lineRule="auto"/>
              <w:jc w:val="both"/>
              <w:rPr>
                <w:rStyle w:val="None"/>
                <w:rFonts w:ascii="Arial" w:hAnsi="Arial" w:cs="Arial"/>
                <w:b/>
                <w:bCs/>
                <w:sz w:val="20"/>
                <w:szCs w:val="20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636CF">
              <w:rPr>
                <w:rStyle w:val="None"/>
                <w:rFonts w:ascii="Arial" w:hAnsi="Arial" w:cs="Arial"/>
                <w:b/>
                <w:bCs/>
                <w:sz w:val="20"/>
                <w:szCs w:val="20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</w:t>
            </w:r>
            <w:r>
              <w:rPr>
                <w:rStyle w:val="None"/>
                <w:rFonts w:ascii="Arial" w:hAnsi="Arial" w:cs="Arial"/>
                <w:b/>
                <w:bCs/>
                <w:sz w:val="20"/>
                <w:szCs w:val="20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D636CF">
              <w:rPr>
                <w:rStyle w:val="None"/>
                <w:rFonts w:ascii="Arial" w:hAnsi="Arial" w:cs="Arial"/>
                <w:b/>
                <w:bCs/>
                <w:sz w:val="20"/>
                <w:szCs w:val="20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Demokrātijas kultūra skolā.</w:t>
            </w:r>
          </w:p>
          <w:p w14:paraId="27092B9A" w14:textId="73256048" w:rsidR="00591D28" w:rsidRDefault="00591D28" w:rsidP="00591D28">
            <w:pPr>
              <w:pStyle w:val="Body"/>
              <w:spacing w:before="10" w:after="10" w:line="276" w:lineRule="auto"/>
              <w:ind w:left="205"/>
              <w:jc w:val="both"/>
              <w:rPr>
                <w:rStyle w:val="None"/>
                <w:rFonts w:ascii="Arial" w:hAnsi="Arial" w:cs="Arial"/>
                <w:b/>
                <w:bCs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636CF">
              <w:rPr>
                <w:rStyle w:val="None"/>
                <w:rFonts w:ascii="Arial" w:hAnsi="Arial" w:cs="Arial"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Moderē </w:t>
            </w:r>
            <w:r w:rsidRPr="003A5F7C">
              <w:rPr>
                <w:rStyle w:val="None"/>
                <w:rFonts w:ascii="Arial" w:hAnsi="Arial" w:cs="Arial"/>
                <w:b/>
                <w:bCs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Liene Valdmane</w:t>
            </w:r>
            <w:r>
              <w:rPr>
                <w:rStyle w:val="None"/>
                <w:rFonts w:ascii="Arial" w:hAnsi="Arial" w:cs="Arial"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Pr="00D636CF">
              <w:rPr>
                <w:rStyle w:val="None"/>
                <w:rFonts w:ascii="Arial" w:hAnsi="Arial" w:cs="Arial"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Eiropas Kustības Latvijā ģenerālsekretāre, projekta “</w:t>
            </w:r>
            <w:r w:rsidR="009E72A1" w:rsidRPr="00D636CF">
              <w:rPr>
                <w:rStyle w:val="None"/>
                <w:rFonts w:ascii="Arial" w:hAnsi="Arial" w:cs="Arial"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DemokrātiJA” vadītāja</w:t>
            </w:r>
            <w:r w:rsidR="009E72A1">
              <w:rPr>
                <w:rStyle w:val="None"/>
                <w:rFonts w:ascii="Arial" w:hAnsi="Arial" w:cs="Arial"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 w:rsidRPr="00D636CF">
              <w:rPr>
                <w:rStyle w:val="None"/>
                <w:rFonts w:ascii="Arial" w:hAnsi="Arial" w:cs="Arial"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Style w:val="None"/>
                <w:rFonts w:ascii="Arial" w:hAnsi="Arial" w:cs="Arial"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ziņo</w:t>
            </w:r>
            <w:r w:rsidRPr="00D636CF">
              <w:rPr>
                <w:rStyle w:val="None"/>
                <w:rFonts w:ascii="Arial" w:hAnsi="Arial" w:cs="Arial"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3A5F7C">
              <w:rPr>
                <w:rStyle w:val="None"/>
                <w:rFonts w:ascii="Arial" w:hAnsi="Arial" w:cs="Arial"/>
                <w:b/>
                <w:bCs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Mārīte Kravale </w:t>
            </w:r>
            <w:r w:rsidR="003E730C">
              <w:rPr>
                <w:rStyle w:val="None"/>
                <w:rFonts w:ascii="Arial" w:hAnsi="Arial" w:cs="Arial"/>
                <w:b/>
                <w:bCs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3A5F7C">
              <w:rPr>
                <w:rStyle w:val="None"/>
                <w:rFonts w:ascii="Arial" w:hAnsi="Arial" w:cs="Arial"/>
                <w:b/>
                <w:bCs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Pauliņa</w:t>
            </w:r>
            <w:r w:rsidR="003E730C">
              <w:rPr>
                <w:rStyle w:val="None"/>
                <w:rFonts w:ascii="Arial" w:hAnsi="Arial" w:cs="Arial"/>
                <w:b/>
                <w:bCs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00457A41" w14:textId="77777777" w:rsidR="003E730C" w:rsidRPr="003E730C" w:rsidRDefault="003E730C" w:rsidP="00591D28">
            <w:pPr>
              <w:pStyle w:val="Body"/>
              <w:spacing w:before="10" w:after="10" w:line="276" w:lineRule="auto"/>
              <w:ind w:left="205"/>
              <w:jc w:val="both"/>
              <w:rPr>
                <w:rStyle w:val="None"/>
                <w:rFonts w:ascii="Arial" w:hAnsi="Arial" w:cs="Arial"/>
                <w:i/>
                <w:iCs/>
                <w:sz w:val="6"/>
                <w:szCs w:val="6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5DA739C" w14:textId="77777777" w:rsidR="00591D28" w:rsidRPr="00D636CF" w:rsidRDefault="00591D28" w:rsidP="00591D28">
            <w:pPr>
              <w:pStyle w:val="Body"/>
              <w:spacing w:before="10" w:after="10" w:line="276" w:lineRule="auto"/>
              <w:jc w:val="both"/>
              <w:rPr>
                <w:rStyle w:val="Strong"/>
                <w:rFonts w:ascii="Arial" w:hAnsi="Arial" w:cs="Arial"/>
                <w:sz w:val="20"/>
                <w:szCs w:val="20"/>
                <w:lang w:val="lv-LV"/>
              </w:rPr>
            </w:pPr>
            <w:r w:rsidRPr="00D636CF">
              <w:rPr>
                <w:rStyle w:val="None"/>
                <w:rFonts w:ascii="Arial" w:hAnsi="Arial" w:cs="Arial"/>
                <w:b/>
                <w:bCs/>
                <w:sz w:val="20"/>
                <w:szCs w:val="20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>
              <w:rPr>
                <w:rStyle w:val="None"/>
                <w:rFonts w:ascii="Arial" w:hAnsi="Arial" w:cs="Arial"/>
                <w:b/>
                <w:bCs/>
                <w:sz w:val="20"/>
                <w:szCs w:val="20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D636CF">
              <w:rPr>
                <w:rStyle w:val="None"/>
                <w:rFonts w:ascii="Arial" w:hAnsi="Arial" w:cs="Arial"/>
                <w:b/>
                <w:bCs/>
                <w:sz w:val="20"/>
                <w:szCs w:val="20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636CF">
              <w:rPr>
                <w:rStyle w:val="Strong"/>
                <w:rFonts w:ascii="Arial" w:hAnsi="Arial" w:cs="Arial"/>
                <w:sz w:val="20"/>
                <w:szCs w:val="20"/>
                <w:lang w:val="lv-LV"/>
              </w:rPr>
              <w:t xml:space="preserve">Ideālais atbalsts skolēnu pašpārvaldēm. Ar pašvaldību uz “Tu”. </w:t>
            </w:r>
          </w:p>
          <w:p w14:paraId="4891F825" w14:textId="6380E061" w:rsidR="00591D28" w:rsidRDefault="00591D28" w:rsidP="00591D28">
            <w:pPr>
              <w:pStyle w:val="Body"/>
              <w:spacing w:before="10" w:after="10" w:line="276" w:lineRule="auto"/>
              <w:ind w:left="205"/>
              <w:jc w:val="both"/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</w:pPr>
            <w:r w:rsidRPr="00374F0F">
              <w:rPr>
                <w:rStyle w:val="Strong"/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val="lv-LV"/>
              </w:rPr>
              <w:t>Moderē</w:t>
            </w:r>
            <w:r w:rsidRPr="00D636CF">
              <w:rPr>
                <w:rStyle w:val="Strong"/>
                <w:rFonts w:ascii="Arial" w:hAnsi="Arial" w:cs="Arial"/>
                <w:i/>
                <w:iCs/>
                <w:sz w:val="18"/>
                <w:szCs w:val="18"/>
                <w:lang w:val="lv-LV"/>
              </w:rPr>
              <w:t xml:space="preserve"> </w:t>
            </w:r>
            <w:r w:rsidRPr="003A5F7C">
              <w:rPr>
                <w:rStyle w:val="Emphasis"/>
                <w:rFonts w:ascii="Arial" w:hAnsi="Arial" w:cs="Arial"/>
                <w:b/>
                <w:bCs/>
                <w:sz w:val="18"/>
                <w:szCs w:val="18"/>
                <w:lang w:val="lv-LV"/>
              </w:rPr>
              <w:t>Milāna Loča</w:t>
            </w:r>
            <w:r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 xml:space="preserve"> (</w:t>
            </w:r>
            <w:r w:rsidR="00F73726"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>Augšdaugavas</w:t>
            </w:r>
            <w:r w:rsidRPr="00D636CF"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 xml:space="preserve"> novada jaunatnes projektu koordinatore</w:t>
            </w:r>
            <w:r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>)</w:t>
            </w:r>
            <w:r w:rsidRPr="00D636CF"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 xml:space="preserve"> un </w:t>
            </w:r>
            <w:r w:rsidRPr="003A5F7C">
              <w:rPr>
                <w:rStyle w:val="Emphasis"/>
                <w:rFonts w:ascii="Arial" w:hAnsi="Arial" w:cs="Arial"/>
                <w:b/>
                <w:bCs/>
                <w:sz w:val="18"/>
                <w:szCs w:val="18"/>
                <w:lang w:val="lv-LV"/>
              </w:rPr>
              <w:t>Gunda Pastare</w:t>
            </w:r>
            <w:r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 xml:space="preserve"> (</w:t>
            </w:r>
            <w:r w:rsidRPr="00D636CF"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>Daugavpils pilsētas vecākā jaunatnes lietu speciāliste</w:t>
            </w:r>
            <w:r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>)</w:t>
            </w:r>
            <w:r w:rsidR="003E730C"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>.</w:t>
            </w:r>
          </w:p>
          <w:p w14:paraId="59746E53" w14:textId="77777777" w:rsidR="003E730C" w:rsidRPr="003E730C" w:rsidRDefault="003E730C" w:rsidP="00591D28">
            <w:pPr>
              <w:pStyle w:val="Body"/>
              <w:spacing w:before="10" w:after="10" w:line="276" w:lineRule="auto"/>
              <w:ind w:left="205"/>
              <w:jc w:val="both"/>
              <w:rPr>
                <w:rStyle w:val="None"/>
                <w:rFonts w:ascii="Arial" w:hAnsi="Arial" w:cs="Arial"/>
                <w:i/>
                <w:iCs/>
                <w:sz w:val="6"/>
                <w:szCs w:val="6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3875FB0" w14:textId="77777777" w:rsidR="003E730C" w:rsidRPr="00D636CF" w:rsidRDefault="00591D28" w:rsidP="003E730C">
            <w:pPr>
              <w:pStyle w:val="Body"/>
              <w:spacing w:before="10" w:after="10" w:line="276" w:lineRule="auto"/>
              <w:ind w:left="209" w:hanging="209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36CF">
              <w:rPr>
                <w:rStyle w:val="None"/>
                <w:rFonts w:ascii="Arial" w:hAnsi="Arial" w:cs="Arial"/>
                <w:b/>
                <w:bCs/>
                <w:sz w:val="20"/>
                <w:szCs w:val="20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>
              <w:rPr>
                <w:rStyle w:val="None"/>
                <w:rFonts w:ascii="Arial" w:hAnsi="Arial" w:cs="Arial"/>
                <w:b/>
                <w:bCs/>
                <w:sz w:val="20"/>
                <w:szCs w:val="20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Style w:val="None"/>
                <w:rFonts w:ascii="Arial" w:hAnsi="Arial" w:cs="Arial"/>
                <w:sz w:val="20"/>
                <w:szCs w:val="20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E730C" w:rsidRPr="00D636CF">
              <w:rPr>
                <w:rStyle w:val="Strong"/>
                <w:rFonts w:ascii="Arial" w:hAnsi="Arial" w:cs="Arial"/>
                <w:sz w:val="20"/>
                <w:szCs w:val="20"/>
                <w:lang w:val="lv-LV"/>
              </w:rPr>
              <w:t>Projekti un akcijas – durvis uz rosību.</w:t>
            </w:r>
            <w:r w:rsidR="003E730C" w:rsidRPr="00D636CF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</w:p>
          <w:p w14:paraId="72F0BF65" w14:textId="62B94C0E" w:rsidR="00591D28" w:rsidRDefault="003E730C" w:rsidP="003E730C">
            <w:pPr>
              <w:pStyle w:val="Body"/>
              <w:spacing w:before="10" w:after="10" w:line="276" w:lineRule="auto"/>
              <w:ind w:left="205"/>
              <w:jc w:val="both"/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</w:pPr>
            <w:r w:rsidRPr="00D636CF"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 xml:space="preserve">Moderē </w:t>
            </w:r>
            <w:r w:rsidRPr="003A5F7C">
              <w:rPr>
                <w:rStyle w:val="Emphasis"/>
                <w:rFonts w:ascii="Arial" w:hAnsi="Arial" w:cs="Arial"/>
                <w:b/>
                <w:bCs/>
                <w:sz w:val="18"/>
                <w:szCs w:val="18"/>
                <w:lang w:val="lv-LV"/>
              </w:rPr>
              <w:t>Oskars Zuģickis</w:t>
            </w:r>
            <w:r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 xml:space="preserve"> (DNVOAC)</w:t>
            </w:r>
            <w:r w:rsidRPr="00D636CF"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 xml:space="preserve"> un </w:t>
            </w:r>
            <w:r w:rsidRPr="003A5F7C">
              <w:rPr>
                <w:rStyle w:val="Emphasis"/>
                <w:rFonts w:ascii="Arial" w:hAnsi="Arial" w:cs="Arial"/>
                <w:b/>
                <w:bCs/>
                <w:sz w:val="18"/>
                <w:szCs w:val="18"/>
                <w:lang w:val="lv-LV"/>
              </w:rPr>
              <w:t>Aivars Bačkurs</w:t>
            </w:r>
            <w:r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 xml:space="preserve"> (</w:t>
            </w:r>
            <w:r w:rsidRPr="00D636CF"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>Dagdas jauniešu biedrība “Dagne”</w:t>
            </w:r>
            <w:r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  <w:p w14:paraId="79A7901F" w14:textId="77777777" w:rsidR="003E730C" w:rsidRPr="003E730C" w:rsidRDefault="003E730C" w:rsidP="003E730C">
            <w:pPr>
              <w:pStyle w:val="Body"/>
              <w:spacing w:before="10" w:after="10" w:line="276" w:lineRule="auto"/>
              <w:ind w:left="205"/>
              <w:jc w:val="both"/>
              <w:rPr>
                <w:rStyle w:val="None"/>
                <w:rFonts w:ascii="Arial" w:hAnsi="Arial" w:cs="Arial"/>
                <w:sz w:val="6"/>
                <w:szCs w:val="6"/>
                <w:lang w:val="fr-FR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8EB71D1" w14:textId="77777777" w:rsidR="00591D28" w:rsidRPr="00D636CF" w:rsidRDefault="00591D28" w:rsidP="00591D28">
            <w:pPr>
              <w:pStyle w:val="Body"/>
              <w:spacing w:before="10" w:after="10" w:line="276" w:lineRule="auto"/>
              <w:jc w:val="both"/>
              <w:rPr>
                <w:rStyle w:val="None"/>
                <w:rFonts w:ascii="Arial" w:hAnsi="Arial" w:cs="Arial"/>
                <w:sz w:val="20"/>
                <w:szCs w:val="20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636CF">
              <w:rPr>
                <w:rStyle w:val="None"/>
                <w:rFonts w:ascii="Arial" w:hAnsi="Arial" w:cs="Arial"/>
                <w:b/>
                <w:bCs/>
                <w:sz w:val="20"/>
                <w:szCs w:val="20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</w:t>
            </w:r>
            <w:r>
              <w:rPr>
                <w:rStyle w:val="None"/>
                <w:rFonts w:ascii="Arial" w:hAnsi="Arial" w:cs="Arial"/>
                <w:b/>
                <w:bCs/>
                <w:sz w:val="20"/>
                <w:szCs w:val="20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D636CF">
              <w:rPr>
                <w:rStyle w:val="None"/>
                <w:rFonts w:ascii="Arial" w:hAnsi="Arial" w:cs="Arial"/>
                <w:b/>
                <w:bCs/>
                <w:sz w:val="20"/>
                <w:szCs w:val="20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D636CF">
              <w:rPr>
                <w:rStyle w:val="Strong"/>
                <w:rFonts w:ascii="Arial" w:hAnsi="Arial" w:cs="Arial"/>
                <w:sz w:val="20"/>
                <w:szCs w:val="20"/>
                <w:lang w:val="lv-LV"/>
              </w:rPr>
              <w:t>Mācību uzņēmumi skolā.</w:t>
            </w:r>
            <w:r w:rsidRPr="00D636CF">
              <w:rPr>
                <w:rStyle w:val="None"/>
                <w:rFonts w:ascii="Arial" w:hAnsi="Arial" w:cs="Arial"/>
                <w:sz w:val="20"/>
                <w:szCs w:val="20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B7A169A" w14:textId="77777777" w:rsidR="00591D28" w:rsidRPr="008565D0" w:rsidRDefault="00591D28" w:rsidP="00591D28">
            <w:pPr>
              <w:pStyle w:val="Body"/>
              <w:spacing w:before="10" w:after="10" w:line="276" w:lineRule="auto"/>
              <w:ind w:left="205"/>
              <w:jc w:val="both"/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0F3668">
              <w:rPr>
                <w:rStyle w:val="None"/>
                <w:rFonts w:ascii="Arial" w:hAnsi="Arial" w:cs="Arial"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Moderē </w:t>
            </w:r>
            <w:r w:rsidRPr="003A5F7C">
              <w:rPr>
                <w:rStyle w:val="None"/>
                <w:rFonts w:ascii="Arial" w:hAnsi="Arial" w:cs="Arial"/>
                <w:b/>
                <w:bCs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Santa Čeirāne</w:t>
            </w:r>
            <w:r w:rsidRPr="008565D0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565D0">
              <w:rPr>
                <w:rStyle w:val="None"/>
                <w:rFonts w:ascii="Arial" w:hAnsi="Arial" w:cs="Arial"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(Daugavpils Izglītības pārvaldes pedagoģe - karjeras konsultante)</w:t>
            </w:r>
            <w:r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F3668">
              <w:rPr>
                <w:rStyle w:val="None"/>
                <w:rFonts w:ascii="Arial" w:hAnsi="Arial" w:cs="Arial"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un </w:t>
            </w:r>
            <w:r w:rsidRPr="003A5F7C">
              <w:rPr>
                <w:rStyle w:val="None"/>
                <w:rFonts w:ascii="Arial" w:hAnsi="Arial" w:cs="Arial"/>
                <w:b/>
                <w:bCs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Olga Jefremova</w:t>
            </w:r>
            <w:r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Pr="008565D0"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>Daugavpils pilsētas jaunatnes lietu speciāliste</w:t>
            </w:r>
            <w:r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  <w:p w14:paraId="35C1C3D9" w14:textId="5D41496A" w:rsidR="00591D28" w:rsidRDefault="00591D28" w:rsidP="00591D28">
            <w:pPr>
              <w:pStyle w:val="Body"/>
              <w:spacing w:before="10" w:after="10" w:line="276" w:lineRule="auto"/>
              <w:ind w:left="205" w:hanging="205"/>
              <w:jc w:val="both"/>
              <w:rPr>
                <w:rStyle w:val="None"/>
                <w:rFonts w:ascii="Arial" w:hAnsi="Arial" w:cs="Arial"/>
                <w:sz w:val="20"/>
                <w:szCs w:val="20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636CF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. </w:t>
            </w:r>
            <w:r w:rsidRPr="00D636CF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 xml:space="preserve">Pašpārvalžu koordinatori - atbalsta kārts vai līdzdalības barjera? </w:t>
            </w:r>
            <w:r w:rsidRPr="00D636CF">
              <w:rPr>
                <w:rStyle w:val="None"/>
                <w:rFonts w:ascii="Arial" w:hAnsi="Arial" w:cs="Arial"/>
                <w:sz w:val="20"/>
                <w:szCs w:val="20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="00636DF8" w:rsidRPr="00636DF8">
              <w:rPr>
                <w:rStyle w:val="None"/>
                <w:rFonts w:ascii="Arial" w:hAnsi="Arial" w:cs="Arial"/>
                <w:i/>
                <w:iCs/>
                <w:sz w:val="20"/>
                <w:szCs w:val="20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Darba grupa pedagogiem. </w:t>
            </w:r>
            <w:r w:rsidR="00636DF8">
              <w:rPr>
                <w:rStyle w:val="None"/>
                <w:rFonts w:ascii="Arial" w:hAnsi="Arial" w:cs="Arial"/>
                <w:sz w:val="20"/>
                <w:szCs w:val="20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D636CF">
              <w:rPr>
                <w:rStyle w:val="None"/>
                <w:rFonts w:ascii="Arial" w:hAnsi="Arial" w:cs="Arial"/>
                <w:sz w:val="20"/>
                <w:szCs w:val="20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kolēnu pašpārvaldes un jauniešu domes mentorings) </w:t>
            </w:r>
          </w:p>
          <w:p w14:paraId="4E1A7555" w14:textId="3761AD4A" w:rsidR="00591D28" w:rsidRPr="00591D28" w:rsidRDefault="00591D28" w:rsidP="00591D28">
            <w:pPr>
              <w:pStyle w:val="Body"/>
              <w:spacing w:before="10" w:after="10" w:line="276" w:lineRule="auto"/>
              <w:ind w:left="209"/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0F3668">
              <w:rPr>
                <w:rStyle w:val="None"/>
                <w:rFonts w:ascii="Arial" w:hAnsi="Arial" w:cs="Arial"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Moderē </w:t>
            </w:r>
            <w:r w:rsidR="009E72A1" w:rsidRPr="003A5F7C">
              <w:rPr>
                <w:rStyle w:val="None"/>
                <w:rFonts w:ascii="Arial" w:hAnsi="Arial" w:cs="Arial"/>
                <w:b/>
                <w:bCs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Vilis Brūveris</w:t>
            </w:r>
            <w:r w:rsidRPr="000F3668">
              <w:rPr>
                <w:rStyle w:val="None"/>
                <w:rFonts w:ascii="Arial" w:hAnsi="Arial" w:cs="Arial"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ziņo </w:t>
            </w:r>
            <w:r w:rsidRPr="003A5F7C">
              <w:rPr>
                <w:rStyle w:val="None"/>
                <w:rFonts w:ascii="Arial" w:hAnsi="Arial" w:cs="Arial"/>
                <w:b/>
                <w:bCs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Iluta Kriškijāne</w:t>
            </w:r>
            <w:r>
              <w:rPr>
                <w:rStyle w:val="None"/>
                <w:rFonts w:ascii="Arial" w:hAnsi="Arial" w:cs="Arial"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(DNVOAC)</w:t>
            </w:r>
            <w:r w:rsidR="003E730C">
              <w:rPr>
                <w:rStyle w:val="None"/>
                <w:rFonts w:ascii="Arial" w:hAnsi="Arial" w:cs="Arial"/>
                <w:i/>
                <w:iCs/>
                <w:sz w:val="18"/>
                <w:szCs w:val="18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CF77A4">
              <w:rPr>
                <w:rFonts w:ascii="Arial" w:hAnsi="Arial" w:cs="Arial"/>
                <w:i/>
                <w:iCs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591D28" w:rsidRPr="00591D28" w14:paraId="4319A2C9" w14:textId="77777777" w:rsidTr="00636DF8">
        <w:trPr>
          <w:trHeight w:val="525"/>
          <w:jc w:val="center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44958" w14:textId="1E30D253" w:rsidR="00591D28" w:rsidRPr="00591D28" w:rsidRDefault="00591D28" w:rsidP="00591D2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Fonts w:ascii="Arial" w:hAnsi="Arial" w:cs="Arial"/>
                <w:sz w:val="18"/>
                <w:szCs w:val="18"/>
                <w:lang w:val="lv-LV"/>
              </w:rPr>
              <w:lastRenderedPageBreak/>
              <w:t>15:40-16:00</w:t>
            </w:r>
          </w:p>
        </w:tc>
        <w:tc>
          <w:tcPr>
            <w:tcW w:w="83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E94A6" w14:textId="7C5E41B1" w:rsidR="00591D28" w:rsidRPr="00591D28" w:rsidRDefault="00591D28" w:rsidP="00591D2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Fonts w:ascii="Arial" w:hAnsi="Arial" w:cs="Arial"/>
                <w:sz w:val="18"/>
                <w:szCs w:val="18"/>
                <w:lang w:val="lv-LV"/>
              </w:rPr>
              <w:t>Darba grupu izvērtējums.</w:t>
            </w:r>
            <w:r w:rsidRPr="00591D28">
              <w:rPr>
                <w:rFonts w:ascii="Arial" w:hAnsi="Arial" w:cs="Arial"/>
                <w:sz w:val="18"/>
                <w:szCs w:val="18"/>
                <w:lang w:val="lv-LV"/>
              </w:rPr>
              <w:br/>
              <w:t>Moderē:</w:t>
            </w:r>
            <w:r w:rsidRPr="00591D28">
              <w:rPr>
                <w:rStyle w:val="None"/>
                <w:rFonts w:ascii="Arial" w:hAnsi="Arial" w:cs="Arial"/>
                <w:b/>
                <w:bCs/>
                <w:i/>
                <w:iCs/>
                <w:sz w:val="18"/>
                <w:szCs w:val="18"/>
                <w:lang w:val="lv-LV"/>
              </w:rPr>
              <w:t xml:space="preserve"> Ieva Johansson</w:t>
            </w:r>
          </w:p>
        </w:tc>
      </w:tr>
      <w:tr w:rsidR="00591D28" w:rsidRPr="00F73726" w14:paraId="117DCD7B" w14:textId="77777777" w:rsidTr="00636DF8">
        <w:trPr>
          <w:trHeight w:val="663"/>
          <w:jc w:val="center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6C3DF" w14:textId="7097EDF2" w:rsidR="00591D28" w:rsidRPr="00591D28" w:rsidRDefault="00591D28" w:rsidP="00591D28">
            <w:pPr>
              <w:pStyle w:val="BodyA"/>
              <w:spacing w:before="20" w:after="20" w:line="276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</w:rPr>
              <w:t>16:00 – 16.10</w:t>
            </w:r>
          </w:p>
        </w:tc>
        <w:tc>
          <w:tcPr>
            <w:tcW w:w="83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52D75" w14:textId="37D802E7" w:rsidR="00591D28" w:rsidRPr="00591D28" w:rsidRDefault="00591D28" w:rsidP="00591D28">
            <w:pPr>
              <w:pStyle w:val="Body"/>
              <w:spacing w:before="10" w:after="10" w:line="276" w:lineRule="auto"/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Izklaidējošs pārtraukums. Iespēja izskriet apli, pagatavot kafiju un paklausīties iedvesmojošus </w:t>
            </w:r>
            <w:r w:rsidRPr="00591D28">
              <w:rPr>
                <w:rStyle w:val="None"/>
                <w:rFonts w:ascii="Arial" w:hAnsi="Arial" w:cs="Arial"/>
                <w:sz w:val="18"/>
                <w:szCs w:val="18"/>
                <w:rtl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</w:t>
            </w:r>
            <w:proofErr w:type="spellStart"/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life-hack”</w:t>
            </w:r>
            <w:proofErr w:type="spellEnd"/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ēterā.</w:t>
            </w:r>
          </w:p>
        </w:tc>
      </w:tr>
      <w:tr w:rsidR="00591D28" w:rsidRPr="00591D28" w14:paraId="559928D8" w14:textId="77777777" w:rsidTr="00636DF8">
        <w:trPr>
          <w:trHeight w:val="3860"/>
          <w:jc w:val="center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09159" w14:textId="54BDBCE6" w:rsidR="00591D28" w:rsidRPr="00591D28" w:rsidRDefault="00591D28" w:rsidP="00591D28">
            <w:pPr>
              <w:pStyle w:val="BodyA"/>
              <w:spacing w:before="20" w:after="20" w:line="276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</w:rPr>
              <w:t xml:space="preserve">16.10 - 16.30 </w:t>
            </w:r>
          </w:p>
        </w:tc>
        <w:tc>
          <w:tcPr>
            <w:tcW w:w="83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3CFF1" w14:textId="77777777" w:rsidR="00591D28" w:rsidRPr="003A5F7C" w:rsidRDefault="00591D28" w:rsidP="00591D28">
            <w:pPr>
              <w:spacing w:before="10" w:after="10" w:line="276" w:lineRule="auto"/>
              <w:jc w:val="both"/>
              <w:rPr>
                <w:rFonts w:ascii="Arial" w:eastAsia="Times New Roman" w:hAnsi="Arial" w:cs="Arial"/>
                <w:b/>
                <w:bCs/>
                <w:caps/>
                <w:color w:val="00206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A5F7C">
              <w:rPr>
                <w:rFonts w:ascii="Arial" w:hAnsi="Arial" w:cs="Arial"/>
                <w:b/>
                <w:bCs/>
                <w:caps/>
                <w:color w:val="00206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Darba grupas </w:t>
            </w:r>
          </w:p>
          <w:p w14:paraId="365D5852" w14:textId="77777777" w:rsidR="00591D28" w:rsidRDefault="00591D28" w:rsidP="00591D28">
            <w:pPr>
              <w:spacing w:before="10" w:after="10" w:line="276" w:lineRule="auto"/>
              <w:ind w:left="205" w:hanging="205"/>
              <w:jc w:val="both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70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Pr="00770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9E72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Mindset for cooperation and NewNormal Models</w:t>
            </w: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770CF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(Domāšanas veids sadarbībai un jauniešu pieejas modeļi līdzdalībai)</w:t>
            </w: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Pr="004B55F1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Darba grupa angļu valodā</w:t>
            </w:r>
            <w:r w:rsidRPr="004218A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14:paraId="361220B9" w14:textId="467AAC9F" w:rsidR="00591D28" w:rsidRDefault="00591D28" w:rsidP="00591D28">
            <w:pPr>
              <w:spacing w:before="10" w:after="10" w:line="276" w:lineRule="auto"/>
              <w:ind w:firstLine="205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F77A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Moderē </w:t>
            </w:r>
            <w:r w:rsidRPr="003A5F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Henric Johansson</w:t>
            </w:r>
            <w:r w:rsidRPr="00CF77A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14:paraId="6B3D1CA3" w14:textId="228080FE" w:rsidR="003E730C" w:rsidRDefault="003E730C" w:rsidP="00591D28">
            <w:pPr>
              <w:spacing w:before="10" w:after="10" w:line="276" w:lineRule="auto"/>
              <w:ind w:firstLine="205"/>
              <w:jc w:val="both"/>
              <w:rPr>
                <w:rFonts w:ascii="Arial" w:hAnsi="Arial" w:cs="Arial"/>
                <w:i/>
                <w:iCs/>
                <w:color w:val="000000"/>
                <w:sz w:val="2"/>
                <w:szCs w:val="2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6E159C7" w14:textId="77777777" w:rsidR="003E730C" w:rsidRPr="003E730C" w:rsidRDefault="003E730C" w:rsidP="00591D28">
            <w:pPr>
              <w:spacing w:before="10" w:after="10" w:line="276" w:lineRule="auto"/>
              <w:ind w:firstLine="205"/>
              <w:jc w:val="both"/>
              <w:rPr>
                <w:rFonts w:ascii="Arial" w:hAnsi="Arial" w:cs="Arial"/>
                <w:i/>
                <w:iCs/>
                <w:color w:val="000000"/>
                <w:sz w:val="2"/>
                <w:szCs w:val="2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8401DE8" w14:textId="60596F44" w:rsidR="003E730C" w:rsidRDefault="00591D28" w:rsidP="00591D28">
            <w:pPr>
              <w:spacing w:before="10" w:after="10" w:line="276" w:lineRule="auto"/>
              <w:ind w:left="205" w:hanging="205"/>
              <w:jc w:val="both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70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="003E73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770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Brīvprātīgais darbs </w:t>
            </w:r>
            <w:r w:rsidRPr="00770CF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 w:rsidRPr="003E73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veiksmes atslēga jauniešu iesaistei un karjeras sākumam</w:t>
            </w:r>
            <w:r w:rsidR="003E73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Pr="00770CF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707E385D" w14:textId="7CC7BDA9" w:rsidR="00591D28" w:rsidRDefault="00591D28" w:rsidP="003E730C">
            <w:pPr>
              <w:spacing w:before="10" w:after="10" w:line="276" w:lineRule="auto"/>
              <w:ind w:left="205" w:firstLine="4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F77A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Moderē jauniešu biedrīb</w:t>
            </w:r>
            <w:r w:rsidR="003E730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as </w:t>
            </w:r>
            <w:r w:rsidR="003E730C" w:rsidRPr="00CF77A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“NEW EAST”</w:t>
            </w:r>
            <w:r w:rsidR="003E730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direktors</w:t>
            </w:r>
            <w:r w:rsidRPr="00CF77A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3A5F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Jorens Dobkevičs</w:t>
            </w:r>
            <w:r w:rsidR="003E730C" w:rsidRPr="003E730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Pr="003E730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15C401B2" w14:textId="77777777" w:rsidR="003E730C" w:rsidRPr="003E730C" w:rsidRDefault="003E730C" w:rsidP="003E730C">
            <w:pPr>
              <w:spacing w:before="10" w:after="10" w:line="276" w:lineRule="auto"/>
              <w:ind w:left="205" w:firstLine="4"/>
              <w:jc w:val="both"/>
              <w:rPr>
                <w:rFonts w:ascii="Arial" w:eastAsia="Times New Roman" w:hAnsi="Arial" w:cs="Arial"/>
                <w:color w:val="000000"/>
                <w:sz w:val="4"/>
                <w:szCs w:val="4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34134E0" w14:textId="0CD9BA14" w:rsidR="003E730C" w:rsidRDefault="00591D28" w:rsidP="003E730C">
            <w:pPr>
              <w:pStyle w:val="Body"/>
              <w:spacing w:before="10" w:after="10" w:line="276" w:lineRule="auto"/>
              <w:ind w:left="209" w:hanging="20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70CF9">
              <w:rPr>
                <w:rFonts w:ascii="Arial" w:hAnsi="Arial" w:cs="Arial"/>
                <w:b/>
                <w:bCs/>
                <w:sz w:val="20"/>
                <w:szCs w:val="2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="003E730C" w:rsidRPr="003E730C">
              <w:rPr>
                <w:rFonts w:ascii="Arial" w:hAnsi="Arial" w:cs="Arial"/>
                <w:b/>
                <w:bCs/>
                <w:sz w:val="20"/>
                <w:szCs w:val="2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Starppaaudžu apmaiņa – pašpārvalde = skolotājs/konsultants vai pašpārvalde + skolotājs/konsultants</w:t>
            </w:r>
            <w:r w:rsidR="003E730C">
              <w:rPr>
                <w:rFonts w:ascii="Arial" w:hAnsi="Arial" w:cs="Arial"/>
                <w:b/>
                <w:bCs/>
                <w:sz w:val="20"/>
                <w:szCs w:val="2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  <w:p w14:paraId="5F2F22F6" w14:textId="6BFABDDD" w:rsidR="003E730C" w:rsidRDefault="003E730C" w:rsidP="003E730C">
            <w:pPr>
              <w:pStyle w:val="Body"/>
              <w:spacing w:before="10" w:after="10" w:line="276" w:lineRule="auto"/>
              <w:ind w:left="205"/>
              <w:jc w:val="both"/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</w:pPr>
            <w:r w:rsidRPr="00D636CF">
              <w:rPr>
                <w:rStyle w:val="Strong"/>
                <w:rFonts w:ascii="Arial" w:hAnsi="Arial" w:cs="Arial"/>
                <w:i/>
                <w:iCs/>
                <w:sz w:val="18"/>
                <w:szCs w:val="18"/>
                <w:lang w:val="lv-LV"/>
              </w:rPr>
              <w:t xml:space="preserve">Moderē </w:t>
            </w:r>
            <w:r w:rsidRPr="003A5F7C">
              <w:rPr>
                <w:rStyle w:val="Emphasis"/>
                <w:rFonts w:ascii="Arial" w:hAnsi="Arial" w:cs="Arial"/>
                <w:b/>
                <w:bCs/>
                <w:sz w:val="18"/>
                <w:szCs w:val="18"/>
                <w:lang w:val="lv-LV"/>
              </w:rPr>
              <w:t>Milāna Loča</w:t>
            </w:r>
            <w:r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 xml:space="preserve"> (</w:t>
            </w:r>
            <w:r w:rsidR="00F73726"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>Augšdaugavas</w:t>
            </w:r>
            <w:r w:rsidRPr="00D636CF"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 xml:space="preserve"> novada jaunatnes projektu koordinatore</w:t>
            </w:r>
            <w:r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>)</w:t>
            </w:r>
            <w:r w:rsidRPr="00D636CF"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 xml:space="preserve"> un </w:t>
            </w:r>
            <w:r w:rsidRPr="003A5F7C">
              <w:rPr>
                <w:rStyle w:val="Emphasis"/>
                <w:rFonts w:ascii="Arial" w:hAnsi="Arial" w:cs="Arial"/>
                <w:b/>
                <w:bCs/>
                <w:sz w:val="18"/>
                <w:szCs w:val="18"/>
                <w:lang w:val="lv-LV"/>
              </w:rPr>
              <w:t>Gunda Pastare</w:t>
            </w:r>
            <w:r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 xml:space="preserve"> (</w:t>
            </w:r>
            <w:r w:rsidRPr="00D636CF"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>Daugavpils pilsētas vecākā jaunatnes lietu speciāliste</w:t>
            </w:r>
            <w:r>
              <w:rPr>
                <w:rStyle w:val="Emphasis"/>
                <w:rFonts w:ascii="Arial" w:hAnsi="Arial" w:cs="Arial"/>
                <w:sz w:val="18"/>
                <w:szCs w:val="18"/>
                <w:lang w:val="lv-LV"/>
              </w:rPr>
              <w:t>)</w:t>
            </w:r>
          </w:p>
          <w:p w14:paraId="5C10D670" w14:textId="77777777" w:rsidR="003E730C" w:rsidRPr="003E730C" w:rsidRDefault="003E730C" w:rsidP="003E730C">
            <w:pPr>
              <w:pStyle w:val="Body"/>
              <w:spacing w:before="10" w:after="10" w:line="276" w:lineRule="auto"/>
              <w:ind w:left="205"/>
              <w:jc w:val="both"/>
              <w:rPr>
                <w:rStyle w:val="None"/>
                <w:rFonts w:ascii="Arial" w:hAnsi="Arial" w:cs="Arial"/>
                <w:i/>
                <w:iCs/>
                <w:sz w:val="4"/>
                <w:szCs w:val="4"/>
                <w:lang w:val="lv-LV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C15DB9C" w14:textId="77777777" w:rsidR="00591D28" w:rsidRPr="003E730C" w:rsidRDefault="00591D28" w:rsidP="00591D28">
            <w:pPr>
              <w:spacing w:before="10" w:after="10" w:line="276" w:lineRule="auto"/>
              <w:ind w:left="205" w:hanging="205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70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Pr="00770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Sadarbība un komunikācija </w:t>
            </w:r>
            <w:r w:rsidRPr="003E73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jauniešu un lēmumu pieņēmēju savstarpējā sinerģija un rīcība.</w:t>
            </w:r>
          </w:p>
          <w:p w14:paraId="2D96B91A" w14:textId="0CFF6A45" w:rsidR="00591D28" w:rsidRDefault="00591D28" w:rsidP="00591D28">
            <w:pPr>
              <w:spacing w:before="10" w:after="10" w:line="276" w:lineRule="auto"/>
              <w:ind w:firstLine="205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F77A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Moderē </w:t>
            </w:r>
            <w:r w:rsidRPr="00B03FF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Ieva Johansson</w:t>
            </w:r>
          </w:p>
          <w:p w14:paraId="3D9C9BE7" w14:textId="77777777" w:rsidR="003E730C" w:rsidRPr="003E730C" w:rsidRDefault="003E730C" w:rsidP="00591D28">
            <w:pPr>
              <w:spacing w:before="10" w:after="10" w:line="276" w:lineRule="auto"/>
              <w:ind w:firstLine="205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4"/>
                <w:szCs w:val="4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A47F496" w14:textId="77777777" w:rsidR="00591D28" w:rsidRDefault="00591D28" w:rsidP="00591D28">
            <w:pPr>
              <w:spacing w:before="10" w:after="10" w:line="276" w:lineRule="auto"/>
              <w:ind w:left="205" w:hanging="205"/>
              <w:jc w:val="both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70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Pr="00770C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VIP jaunieši un viņu struktūras </w:t>
            </w:r>
            <w:r w:rsidRPr="00770CF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(skolēnu pašpārvaldes un jauniešu domes) </w:t>
            </w: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Pr="00770CF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3E73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Inovācijas jaunajā laikmetā</w:t>
            </w:r>
          </w:p>
          <w:p w14:paraId="4EE22B04" w14:textId="057EE5AE" w:rsidR="00591D28" w:rsidRPr="00591D28" w:rsidRDefault="00591D28" w:rsidP="003E730C">
            <w:pPr>
              <w:pStyle w:val="Body"/>
              <w:spacing w:before="10" w:after="10" w:line="276" w:lineRule="auto"/>
              <w:ind w:firstLine="209"/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CF77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Moderē </w:t>
            </w:r>
            <w:r w:rsidRPr="00B03F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Vilis Brūveris</w:t>
            </w:r>
            <w:r w:rsidRPr="00CF77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(TuEsi.LV) </w:t>
            </w:r>
          </w:p>
        </w:tc>
      </w:tr>
      <w:tr w:rsidR="00591D28" w:rsidRPr="00591D28" w14:paraId="11007C40" w14:textId="77777777" w:rsidTr="00636DF8">
        <w:trPr>
          <w:trHeight w:val="320"/>
          <w:jc w:val="center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0D1FD" w14:textId="5678E9DA" w:rsidR="00591D28" w:rsidRPr="00591D28" w:rsidRDefault="00591D28" w:rsidP="00591D28">
            <w:pPr>
              <w:pStyle w:val="BodyA"/>
              <w:spacing w:before="20" w:after="20" w:line="276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</w:rPr>
              <w:t>16.30 - 16.55</w:t>
            </w:r>
          </w:p>
        </w:tc>
        <w:tc>
          <w:tcPr>
            <w:tcW w:w="83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4C9D9" w14:textId="77777777" w:rsidR="00591D28" w:rsidRPr="00591D28" w:rsidRDefault="00591D28" w:rsidP="00591D28">
            <w:pPr>
              <w:pStyle w:val="BodyA"/>
              <w:spacing w:before="10" w:after="10" w:line="276" w:lineRule="auto"/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</w:rPr>
              <w:t xml:space="preserve">Darba grupu prezentācijas </w:t>
            </w:r>
          </w:p>
        </w:tc>
      </w:tr>
      <w:tr w:rsidR="00591D28" w:rsidRPr="00591D28" w14:paraId="69985077" w14:textId="77777777" w:rsidTr="00636DF8">
        <w:trPr>
          <w:trHeight w:val="320"/>
          <w:jc w:val="center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B64BC" w14:textId="291370D2" w:rsidR="00591D28" w:rsidRPr="00591D28" w:rsidRDefault="00591D28" w:rsidP="00591D28">
            <w:pPr>
              <w:pStyle w:val="Body"/>
              <w:spacing w:before="20" w:after="20" w:line="276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16.55 - 17.30</w:t>
            </w:r>
          </w:p>
        </w:tc>
        <w:tc>
          <w:tcPr>
            <w:tcW w:w="83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4770E" w14:textId="77777777" w:rsidR="00591D28" w:rsidRPr="00591D28" w:rsidRDefault="00591D28" w:rsidP="00591D28">
            <w:pPr>
              <w:pStyle w:val="Body"/>
              <w:spacing w:before="10" w:after="10" w:line="276" w:lineRule="auto"/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Vienojošais Eksperiments </w:t>
            </w:r>
            <w:r w:rsidRPr="00591D28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“Brīvā mute”</w:t>
            </w:r>
          </w:p>
        </w:tc>
      </w:tr>
      <w:tr w:rsidR="00591D28" w:rsidRPr="00F73726" w14:paraId="30CAB6B5" w14:textId="77777777" w:rsidTr="00636DF8">
        <w:trPr>
          <w:trHeight w:val="320"/>
          <w:jc w:val="center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3D327" w14:textId="77777777" w:rsidR="00591D28" w:rsidRPr="00591D28" w:rsidRDefault="00591D28" w:rsidP="00591D28">
            <w:pPr>
              <w:pStyle w:val="Body"/>
              <w:spacing w:before="20" w:after="20" w:line="276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17.30 - 17.45 </w:t>
            </w:r>
          </w:p>
        </w:tc>
        <w:tc>
          <w:tcPr>
            <w:tcW w:w="83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8448E" w14:textId="77777777" w:rsidR="00591D28" w:rsidRPr="00591D28" w:rsidRDefault="00591D28" w:rsidP="00591D28">
            <w:pPr>
              <w:pStyle w:val="Body"/>
              <w:spacing w:before="10" w:after="10" w:line="276" w:lineRule="auto"/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Izvērtējums un rīcības soļu definēšana</w:t>
            </w:r>
          </w:p>
        </w:tc>
      </w:tr>
      <w:tr w:rsidR="00591D28" w:rsidRPr="00591D28" w14:paraId="7D7F1BAB" w14:textId="77777777" w:rsidTr="00636DF8">
        <w:trPr>
          <w:trHeight w:val="320"/>
          <w:jc w:val="center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FFD4A" w14:textId="204127F4" w:rsidR="00591D28" w:rsidRPr="00591D28" w:rsidRDefault="00591D28" w:rsidP="00591D28">
            <w:pPr>
              <w:pStyle w:val="Body"/>
              <w:spacing w:before="20" w:after="20" w:line="276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17.45 - 17.5</w:t>
            </w:r>
            <w:r w:rsidR="00401753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83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50149" w14:textId="77777777" w:rsidR="00591D28" w:rsidRPr="00591D28" w:rsidRDefault="00591D28" w:rsidP="00591D28">
            <w:pPr>
              <w:pStyle w:val="Body"/>
              <w:spacing w:before="10" w:after="10" w:line="276" w:lineRule="auto"/>
              <w:jc w:val="both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591D28">
              <w:rPr>
                <w:rStyle w:val="None"/>
                <w:rFonts w:ascii="Arial" w:hAnsi="Arial" w:cs="Arial"/>
                <w:sz w:val="18"/>
                <w:szCs w:val="18"/>
                <w:lang w:val="lv-LV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Noslēgums </w:t>
            </w:r>
          </w:p>
        </w:tc>
      </w:tr>
    </w:tbl>
    <w:p w14:paraId="10555A46" w14:textId="77777777" w:rsidR="00537E1E" w:rsidRPr="00591D28" w:rsidRDefault="00537E1E">
      <w:pPr>
        <w:pStyle w:val="BodyA"/>
        <w:widowControl w:val="0"/>
        <w:spacing w:after="0" w:line="240" w:lineRule="auto"/>
        <w:jc w:val="center"/>
        <w:rPr>
          <w:rStyle w:val="None"/>
          <w:rFonts w:ascii="Arial" w:eastAsia="Times New Roman" w:hAnsi="Arial" w:cs="Arial"/>
          <w:sz w:val="18"/>
          <w:szCs w:val="18"/>
          <w:lang w:val="lv-LV"/>
        </w:rPr>
      </w:pPr>
    </w:p>
    <w:p w14:paraId="5EC1C081" w14:textId="3B456916" w:rsidR="00537E1E" w:rsidRPr="00A05301" w:rsidRDefault="00A05301">
      <w:pPr>
        <w:pStyle w:val="BodyA"/>
        <w:spacing w:line="276" w:lineRule="auto"/>
        <w:rPr>
          <w:rStyle w:val="None"/>
          <w:rFonts w:ascii="Arial" w:eastAsia="Times New Roman" w:hAnsi="Arial" w:cs="Arial"/>
          <w:b/>
          <w:bCs/>
          <w:i/>
          <w:iCs/>
          <w:sz w:val="18"/>
          <w:szCs w:val="18"/>
          <w:lang w:val="lv-LV"/>
        </w:rPr>
      </w:pPr>
      <w:r w:rsidRPr="00A05301">
        <w:rPr>
          <w:rStyle w:val="None"/>
          <w:rFonts w:ascii="Arial" w:eastAsia="Times New Roman" w:hAnsi="Arial" w:cs="Arial"/>
          <w:b/>
          <w:bCs/>
          <w:i/>
          <w:iCs/>
          <w:sz w:val="18"/>
          <w:szCs w:val="18"/>
          <w:lang w:val="lv-LV"/>
        </w:rPr>
        <w:t>Jautājumu gadījumā aicinām sazināties</w:t>
      </w:r>
      <w:r>
        <w:rPr>
          <w:rStyle w:val="None"/>
          <w:rFonts w:ascii="Arial" w:eastAsia="Times New Roman" w:hAnsi="Arial" w:cs="Arial"/>
          <w:b/>
          <w:bCs/>
          <w:i/>
          <w:iCs/>
          <w:sz w:val="18"/>
          <w:szCs w:val="18"/>
          <w:lang w:val="lv-LV"/>
        </w:rPr>
        <w:t xml:space="preserve"> ar DNVOAC</w:t>
      </w:r>
      <w:r w:rsidRPr="00A05301">
        <w:rPr>
          <w:rStyle w:val="None"/>
          <w:rFonts w:ascii="Arial" w:eastAsia="Times New Roman" w:hAnsi="Arial" w:cs="Arial"/>
          <w:b/>
          <w:bCs/>
          <w:i/>
          <w:iCs/>
          <w:sz w:val="18"/>
          <w:szCs w:val="18"/>
          <w:lang w:val="lv-LV"/>
        </w:rPr>
        <w:t xml:space="preserve"> pa tālruni: 26565858</w:t>
      </w:r>
    </w:p>
    <w:p w14:paraId="4A030B06" w14:textId="3D23CC99" w:rsidR="00537E1E" w:rsidRPr="00591D28" w:rsidRDefault="00D90D0A">
      <w:pPr>
        <w:pStyle w:val="BodyA"/>
        <w:spacing w:line="276" w:lineRule="auto"/>
        <w:jc w:val="both"/>
        <w:rPr>
          <w:rFonts w:ascii="Arial" w:hAnsi="Arial" w:cs="Arial"/>
          <w:sz w:val="18"/>
          <w:szCs w:val="18"/>
          <w:lang w:val="lv-LV"/>
        </w:rPr>
      </w:pPr>
      <w:r w:rsidRPr="00591D28">
        <w:rPr>
          <w:rStyle w:val="None"/>
          <w:rFonts w:ascii="Arial" w:hAnsi="Arial" w:cs="Arial"/>
          <w:sz w:val="18"/>
          <w:szCs w:val="18"/>
          <w:lang w:val="lv-LV"/>
        </w:rPr>
        <w:t xml:space="preserve">Pasākums norisinās projekta </w:t>
      </w:r>
      <w:r w:rsidRPr="00591D28">
        <w:rPr>
          <w:rStyle w:val="None"/>
          <w:rFonts w:ascii="Arial" w:hAnsi="Arial" w:cs="Arial"/>
          <w:i/>
          <w:iCs/>
          <w:sz w:val="18"/>
          <w:szCs w:val="18"/>
          <w:rtl/>
          <w:lang w:val="lv-LV"/>
        </w:rPr>
        <w:t>“</w:t>
      </w:r>
      <w:r w:rsidRPr="00591D28">
        <w:rPr>
          <w:rStyle w:val="None"/>
          <w:rFonts w:ascii="Arial" w:hAnsi="Arial" w:cs="Arial"/>
          <w:i/>
          <w:iCs/>
          <w:sz w:val="18"/>
          <w:szCs w:val="18"/>
          <w:lang w:val="lv-LV"/>
        </w:rPr>
        <w:t>Kompleksi pasākumi Latgales reģiona iedzīvotāju pilsoniskās aktivitātes veicināšanai” (Nr. 2021/LV/NVOF/MAC/049)</w:t>
      </w:r>
      <w:r w:rsidRPr="00591D28">
        <w:rPr>
          <w:rStyle w:val="None"/>
          <w:rFonts w:ascii="Arial" w:hAnsi="Arial" w:cs="Arial"/>
          <w:sz w:val="18"/>
          <w:szCs w:val="18"/>
          <w:lang w:val="lv-LV"/>
        </w:rPr>
        <w:t xml:space="preserve"> ietvaros, ko </w:t>
      </w:r>
      <w:r w:rsidRPr="00591D28">
        <w:rPr>
          <w:rStyle w:val="None"/>
          <w:rFonts w:ascii="Arial" w:hAnsi="Arial" w:cs="Arial"/>
          <w:i/>
          <w:iCs/>
          <w:sz w:val="18"/>
          <w:szCs w:val="18"/>
          <w:lang w:val="lv-LV"/>
        </w:rPr>
        <w:t>finansiāli atbalsta Sabiedrības integrācijas fonds no Kultūras ministrijas piešķirtajiem Latvijas valsts budžeta līdzekļiem.</w:t>
      </w:r>
      <w:r w:rsidRPr="00591D28">
        <w:rPr>
          <w:rStyle w:val="None"/>
          <w:rFonts w:ascii="Arial" w:hAnsi="Arial" w:cs="Arial"/>
          <w:sz w:val="18"/>
          <w:szCs w:val="18"/>
          <w:lang w:val="lv-LV"/>
        </w:rPr>
        <w:t> </w:t>
      </w:r>
    </w:p>
    <w:sectPr w:rsidR="00537E1E" w:rsidRPr="00591D28">
      <w:headerReference w:type="default" r:id="rId8"/>
      <w:footerReference w:type="default" r:id="rId9"/>
      <w:pgSz w:w="12240" w:h="15840"/>
      <w:pgMar w:top="0" w:right="1183" w:bottom="851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ABA4" w14:textId="77777777" w:rsidR="002339FB" w:rsidRDefault="002339FB">
      <w:r>
        <w:separator/>
      </w:r>
    </w:p>
  </w:endnote>
  <w:endnote w:type="continuationSeparator" w:id="0">
    <w:p w14:paraId="48A09FAB" w14:textId="77777777" w:rsidR="002339FB" w:rsidRDefault="0023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C7CB" w14:textId="77777777" w:rsidR="00537E1E" w:rsidRDefault="00537E1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AE8A" w14:textId="77777777" w:rsidR="002339FB" w:rsidRDefault="002339FB">
      <w:r>
        <w:separator/>
      </w:r>
    </w:p>
  </w:footnote>
  <w:footnote w:type="continuationSeparator" w:id="0">
    <w:p w14:paraId="6626285B" w14:textId="77777777" w:rsidR="002339FB" w:rsidRDefault="0023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F70A" w14:textId="77777777" w:rsidR="00537E1E" w:rsidRDefault="00537E1E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71C6"/>
    <w:multiLevelType w:val="hybridMultilevel"/>
    <w:tmpl w:val="1130CF22"/>
    <w:lvl w:ilvl="0" w:tplc="E07C78A4">
      <w:start w:val="1"/>
      <w:numFmt w:val="decimal"/>
      <w:lvlText w:val="%1."/>
      <w:lvlJc w:val="left"/>
      <w:pPr>
        <w:ind w:left="2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702560">
      <w:start w:val="1"/>
      <w:numFmt w:val="decimal"/>
      <w:lvlText w:val="%2."/>
      <w:lvlJc w:val="left"/>
      <w:pPr>
        <w:ind w:left="10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24589C">
      <w:start w:val="1"/>
      <w:numFmt w:val="decimal"/>
      <w:lvlText w:val="%3."/>
      <w:lvlJc w:val="left"/>
      <w:pPr>
        <w:ind w:left="18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60258">
      <w:start w:val="1"/>
      <w:numFmt w:val="decimal"/>
      <w:lvlText w:val="%4."/>
      <w:lvlJc w:val="left"/>
      <w:pPr>
        <w:ind w:left="26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DA7E20">
      <w:start w:val="1"/>
      <w:numFmt w:val="decimal"/>
      <w:lvlText w:val="%5."/>
      <w:lvlJc w:val="left"/>
      <w:pPr>
        <w:ind w:left="34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120ED8">
      <w:start w:val="1"/>
      <w:numFmt w:val="decimal"/>
      <w:lvlText w:val="%6."/>
      <w:lvlJc w:val="left"/>
      <w:pPr>
        <w:ind w:left="42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4CA7AC">
      <w:start w:val="1"/>
      <w:numFmt w:val="decimal"/>
      <w:lvlText w:val="%7."/>
      <w:lvlJc w:val="left"/>
      <w:pPr>
        <w:ind w:left="50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FCE228">
      <w:start w:val="1"/>
      <w:numFmt w:val="decimal"/>
      <w:lvlText w:val="%8."/>
      <w:lvlJc w:val="left"/>
      <w:pPr>
        <w:ind w:left="58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EA89B6">
      <w:start w:val="1"/>
      <w:numFmt w:val="decimal"/>
      <w:lvlText w:val="%9."/>
      <w:lvlJc w:val="left"/>
      <w:pPr>
        <w:ind w:left="66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1E"/>
    <w:rsid w:val="000615CC"/>
    <w:rsid w:val="000640FB"/>
    <w:rsid w:val="001F085D"/>
    <w:rsid w:val="00216C13"/>
    <w:rsid w:val="002339FB"/>
    <w:rsid w:val="00374F0F"/>
    <w:rsid w:val="003E730C"/>
    <w:rsid w:val="00401753"/>
    <w:rsid w:val="00537E1E"/>
    <w:rsid w:val="00591D28"/>
    <w:rsid w:val="00636DF8"/>
    <w:rsid w:val="006D489C"/>
    <w:rsid w:val="0078397C"/>
    <w:rsid w:val="00884643"/>
    <w:rsid w:val="009643B3"/>
    <w:rsid w:val="009C5E4E"/>
    <w:rsid w:val="009E72A1"/>
    <w:rsid w:val="00A05301"/>
    <w:rsid w:val="00D66ACD"/>
    <w:rsid w:val="00D90D0A"/>
    <w:rsid w:val="00F73726"/>
    <w:rsid w:val="00F8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86A8"/>
  <w15:docId w15:val="{121AAFD4-5360-4CF8-BF52-AA2D08D8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sz w:val="26"/>
      <w:szCs w:val="26"/>
      <w:u w:val="single" w:color="0000FF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6D489C"/>
    <w:rPr>
      <w:b/>
      <w:bCs/>
    </w:rPr>
  </w:style>
  <w:style w:type="character" w:styleId="Emphasis">
    <w:name w:val="Emphasis"/>
    <w:basedOn w:val="DefaultParagraphFont"/>
    <w:uiPriority w:val="20"/>
    <w:qFormat/>
    <w:rsid w:val="006D489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1D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D2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Oskars</dc:creator>
  <cp:lastModifiedBy>Oskars Zuģickis</cp:lastModifiedBy>
  <cp:revision>2</cp:revision>
  <dcterms:created xsi:type="dcterms:W3CDTF">2021-10-28T12:09:00Z</dcterms:created>
  <dcterms:modified xsi:type="dcterms:W3CDTF">2021-10-28T12:09:00Z</dcterms:modified>
</cp:coreProperties>
</file>