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5C5E9" w14:textId="77777777" w:rsidR="00814863" w:rsidRDefault="00814863" w:rsidP="00142A66">
      <w:pPr>
        <w:spacing w:after="0" w:line="240" w:lineRule="auto"/>
        <w:jc w:val="center"/>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Latgales plānošanas reģiona Padomes</w:t>
      </w:r>
    </w:p>
    <w:p w14:paraId="523650B0" w14:textId="77777777" w:rsidR="00814863" w:rsidRDefault="00814863" w:rsidP="00142A66">
      <w:pPr>
        <w:spacing w:after="0" w:line="240" w:lineRule="auto"/>
        <w:jc w:val="center"/>
        <w:rPr>
          <w:rFonts w:ascii="Times New Roman" w:eastAsia="Times New Roman" w:hAnsi="Times New Roman" w:cs="Times New Roman"/>
          <w:sz w:val="24"/>
          <w:szCs w:val="24"/>
          <w:lang w:eastAsia="lv-LV"/>
        </w:rPr>
      </w:pPr>
    </w:p>
    <w:p w14:paraId="08C25000" w14:textId="77777777" w:rsidR="00814863" w:rsidRDefault="00814863" w:rsidP="00142A6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Lēmums Nr. ____</w:t>
      </w:r>
    </w:p>
    <w:p w14:paraId="2183BE3C" w14:textId="77777777" w:rsidR="00007A6E" w:rsidRDefault="00007A6E" w:rsidP="00142A66">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Protokols Nr.__</w:t>
      </w:r>
    </w:p>
    <w:p w14:paraId="5625BA0B" w14:textId="77777777" w:rsidR="00814863" w:rsidRDefault="00814863" w:rsidP="00142A66">
      <w:pPr>
        <w:spacing w:after="0" w:line="240" w:lineRule="auto"/>
        <w:jc w:val="center"/>
        <w:rPr>
          <w:rFonts w:ascii="Times New Roman" w:eastAsia="Times New Roman" w:hAnsi="Times New Roman" w:cs="Times New Roman"/>
          <w:sz w:val="24"/>
          <w:szCs w:val="24"/>
          <w:lang w:eastAsia="lv-LV"/>
        </w:rPr>
      </w:pPr>
    </w:p>
    <w:p w14:paraId="3CC6E10E" w14:textId="77777777" w:rsidR="00142A66" w:rsidRDefault="00814863" w:rsidP="00142A66">
      <w:pPr>
        <w:spacing w:after="0" w:line="240" w:lineRule="auto"/>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t>20</w:t>
      </w:r>
      <w:r w:rsidR="00142A66">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.gada</w:t>
      </w:r>
      <w:proofErr w:type="gramEnd"/>
      <w:r>
        <w:rPr>
          <w:rFonts w:ascii="Times New Roman" w:eastAsia="Times New Roman" w:hAnsi="Times New Roman" w:cs="Times New Roman"/>
          <w:sz w:val="24"/>
          <w:szCs w:val="24"/>
          <w:lang w:eastAsia="lv-LV"/>
        </w:rPr>
        <w:t xml:space="preserve"> __.</w:t>
      </w:r>
      <w:r w:rsidR="00142A66">
        <w:rPr>
          <w:rFonts w:ascii="Times New Roman" w:eastAsia="Times New Roman" w:hAnsi="Times New Roman" w:cs="Times New Roman"/>
          <w:sz w:val="24"/>
          <w:szCs w:val="24"/>
          <w:lang w:eastAsia="lv-LV"/>
        </w:rPr>
        <w:t>februārī</w:t>
      </w:r>
    </w:p>
    <w:p w14:paraId="5D276ECA" w14:textId="2EDBAE9F" w:rsidR="00814863" w:rsidRDefault="00814863" w:rsidP="00142A6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Rēzeknē</w:t>
      </w:r>
    </w:p>
    <w:p w14:paraId="4CD21778" w14:textId="77777777" w:rsidR="00814863" w:rsidRDefault="00814863" w:rsidP="00142A66">
      <w:pPr>
        <w:spacing w:after="0" w:line="240" w:lineRule="auto"/>
        <w:rPr>
          <w:rFonts w:ascii="Times New Roman" w:eastAsia="Times New Roman" w:hAnsi="Times New Roman" w:cs="Times New Roman"/>
          <w:sz w:val="24"/>
          <w:szCs w:val="24"/>
          <w:lang w:eastAsia="lv-LV"/>
        </w:rPr>
      </w:pPr>
    </w:p>
    <w:p w14:paraId="32DB47E3" w14:textId="77777777" w:rsidR="00EA1991" w:rsidRDefault="002C2ADD" w:rsidP="00142A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Latgales plānošanas reģiona Padome, p</w:t>
      </w:r>
      <w:r w:rsidR="00814863">
        <w:rPr>
          <w:rFonts w:ascii="Times New Roman" w:eastAsia="Times New Roman" w:hAnsi="Times New Roman" w:cs="Times New Roman"/>
          <w:sz w:val="24"/>
          <w:szCs w:val="24"/>
          <w:lang w:eastAsia="lv-LV"/>
        </w:rPr>
        <w:t xml:space="preserve">amatojoties uz Latgales plānošanas reģiona nolikuma 26.10.punktu, lai veicinātu </w:t>
      </w:r>
      <w:r w:rsidR="00EA1991">
        <w:rPr>
          <w:rFonts w:ascii="Times New Roman" w:eastAsia="Times New Roman" w:hAnsi="Times New Roman" w:cs="Times New Roman"/>
          <w:sz w:val="24"/>
          <w:szCs w:val="24"/>
          <w:lang w:eastAsia="lv-LV"/>
        </w:rPr>
        <w:t>labāku Latgales atpazīstamību, nolemj:</w:t>
      </w:r>
    </w:p>
    <w:p w14:paraId="21619B85" w14:textId="77777777" w:rsidR="00EA1991" w:rsidRDefault="00EA1991" w:rsidP="00142A66">
      <w:pPr>
        <w:spacing w:after="0" w:line="240" w:lineRule="auto"/>
        <w:jc w:val="both"/>
        <w:rPr>
          <w:rFonts w:ascii="Times New Roman" w:eastAsia="Times New Roman" w:hAnsi="Times New Roman" w:cs="Times New Roman"/>
          <w:sz w:val="24"/>
          <w:szCs w:val="24"/>
          <w:lang w:eastAsia="lv-LV"/>
        </w:rPr>
      </w:pPr>
    </w:p>
    <w:p w14:paraId="3897FECE" w14:textId="77777777" w:rsidR="00EA1991" w:rsidRDefault="00EA1991" w:rsidP="00142A66">
      <w:pPr>
        <w:pStyle w:val="ListParagraph"/>
        <w:numPr>
          <w:ilvl w:val="0"/>
          <w:numId w:val="1"/>
        </w:numPr>
        <w:spacing w:after="0" w:line="240" w:lineRule="auto"/>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Apstiprināt Noteikumus “Par Latgales plānošanas reģiona simbolu (karogu)”;</w:t>
      </w:r>
    </w:p>
    <w:p w14:paraId="3A16F53C" w14:textId="77777777" w:rsidR="00814863" w:rsidRDefault="00EA1991" w:rsidP="00142A66">
      <w:pPr>
        <w:pStyle w:val="ListParagraph"/>
        <w:numPr>
          <w:ilvl w:val="0"/>
          <w:numId w:val="1"/>
        </w:numPr>
        <w:spacing w:after="0" w:line="240" w:lineRule="auto"/>
        <w:contextualSpacing w:val="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Noteikt, ka Noteikumi “Par Latgales plānošanas reģiona simbolu (karogu)”</w:t>
      </w:r>
      <w:r w:rsidR="00814863" w:rsidRPr="00EA199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stājas spēkā </w:t>
      </w:r>
      <w:proofErr w:type="gramStart"/>
      <w:r w:rsidR="00007A6E">
        <w:rPr>
          <w:rFonts w:ascii="Times New Roman" w:eastAsia="Times New Roman" w:hAnsi="Times New Roman" w:cs="Times New Roman"/>
          <w:sz w:val="24"/>
          <w:szCs w:val="24"/>
          <w:lang w:eastAsia="lv-LV"/>
        </w:rPr>
        <w:t>nākošajā dienā</w:t>
      </w:r>
      <w:proofErr w:type="gramEnd"/>
      <w:r w:rsidR="00007A6E">
        <w:rPr>
          <w:rFonts w:ascii="Times New Roman" w:eastAsia="Times New Roman" w:hAnsi="Times New Roman" w:cs="Times New Roman"/>
          <w:sz w:val="24"/>
          <w:szCs w:val="24"/>
          <w:lang w:eastAsia="lv-LV"/>
        </w:rPr>
        <w:t xml:space="preserve"> pēc to ap</w:t>
      </w:r>
      <w:r w:rsidR="005A0A78">
        <w:rPr>
          <w:rFonts w:ascii="Times New Roman" w:eastAsia="Times New Roman" w:hAnsi="Times New Roman" w:cs="Times New Roman"/>
          <w:sz w:val="24"/>
          <w:szCs w:val="24"/>
          <w:lang w:eastAsia="lv-LV"/>
        </w:rPr>
        <w:t>s</w:t>
      </w:r>
      <w:r w:rsidR="00007A6E">
        <w:rPr>
          <w:rFonts w:ascii="Times New Roman" w:eastAsia="Times New Roman" w:hAnsi="Times New Roman" w:cs="Times New Roman"/>
          <w:sz w:val="24"/>
          <w:szCs w:val="24"/>
          <w:lang w:eastAsia="lv-LV"/>
        </w:rPr>
        <w:t>tiprināšanas</w:t>
      </w:r>
      <w:r>
        <w:rPr>
          <w:rFonts w:ascii="Times New Roman" w:eastAsia="Times New Roman" w:hAnsi="Times New Roman" w:cs="Times New Roman"/>
          <w:sz w:val="24"/>
          <w:szCs w:val="24"/>
          <w:lang w:eastAsia="lv-LV"/>
        </w:rPr>
        <w:t>.</w:t>
      </w:r>
      <w:r w:rsidR="00814863" w:rsidRPr="00EA1991">
        <w:rPr>
          <w:rFonts w:ascii="Times New Roman" w:eastAsia="Times New Roman" w:hAnsi="Times New Roman" w:cs="Times New Roman"/>
          <w:sz w:val="24"/>
          <w:szCs w:val="24"/>
          <w:lang w:eastAsia="lv-LV"/>
        </w:rPr>
        <w:t xml:space="preserve"> </w:t>
      </w:r>
    </w:p>
    <w:p w14:paraId="1DCAD4D1" w14:textId="77777777" w:rsidR="00CE558C" w:rsidRDefault="00CE558C" w:rsidP="00142A66">
      <w:pPr>
        <w:spacing w:after="0" w:line="240" w:lineRule="auto"/>
        <w:jc w:val="both"/>
        <w:rPr>
          <w:rFonts w:ascii="Times New Roman" w:eastAsia="Times New Roman" w:hAnsi="Times New Roman" w:cs="Times New Roman"/>
          <w:sz w:val="24"/>
          <w:szCs w:val="24"/>
          <w:lang w:eastAsia="lv-LV"/>
        </w:rPr>
      </w:pPr>
    </w:p>
    <w:p w14:paraId="09531D7C" w14:textId="77777777" w:rsidR="00CE558C" w:rsidRDefault="00CE558C" w:rsidP="00142A66">
      <w:pPr>
        <w:spacing w:after="0" w:line="240" w:lineRule="auto"/>
        <w:jc w:val="both"/>
        <w:rPr>
          <w:rFonts w:ascii="Times New Roman" w:eastAsia="Times New Roman" w:hAnsi="Times New Roman" w:cs="Times New Roman"/>
          <w:sz w:val="24"/>
          <w:szCs w:val="24"/>
          <w:lang w:eastAsia="lv-LV"/>
        </w:rPr>
      </w:pPr>
    </w:p>
    <w:p w14:paraId="549EE36E" w14:textId="77777777" w:rsidR="00CE558C" w:rsidRDefault="00CE558C" w:rsidP="00142A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Padomes priekšsēdētājs</w:t>
      </w:r>
    </w:p>
    <w:p w14:paraId="6E87D471" w14:textId="77777777" w:rsidR="00CE558C" w:rsidRPr="00CE558C" w:rsidRDefault="00CE558C" w:rsidP="00142A66">
      <w:pPr>
        <w:spacing w:after="0" w:line="240" w:lineRule="auto"/>
        <w:jc w:val="both"/>
        <w:rPr>
          <w:rFonts w:ascii="Times New Roman" w:eastAsia="Times New Roman" w:hAnsi="Times New Roman" w:cs="Times New Roman"/>
          <w:sz w:val="24"/>
          <w:szCs w:val="24"/>
          <w:lang w:eastAsia="lv-LV"/>
        </w:rPr>
      </w:pPr>
    </w:p>
    <w:p w14:paraId="6BEDD8F3" w14:textId="77777777" w:rsidR="00814863" w:rsidRDefault="00814863" w:rsidP="00142A66">
      <w:pPr>
        <w:spacing w:line="240" w:lineRule="auto"/>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br w:type="page"/>
      </w:r>
    </w:p>
    <w:p w14:paraId="1EA8E3AE" w14:textId="77777777" w:rsidR="006814E6" w:rsidRPr="007C6E36" w:rsidRDefault="007C6E36" w:rsidP="00142A66">
      <w:pPr>
        <w:spacing w:after="0" w:line="240" w:lineRule="auto"/>
        <w:jc w:val="center"/>
        <w:rPr>
          <w:rFonts w:ascii="Times New Roman" w:eastAsia="Times New Roman" w:hAnsi="Times New Roman" w:cs="Times New Roman"/>
          <w:b/>
          <w:sz w:val="24"/>
          <w:szCs w:val="24"/>
          <w:lang w:eastAsia="lv-LV"/>
        </w:rPr>
      </w:pPr>
      <w:r w:rsidRPr="007C6E36">
        <w:rPr>
          <w:rFonts w:ascii="Times New Roman" w:eastAsia="Times New Roman" w:hAnsi="Times New Roman" w:cs="Times New Roman"/>
          <w:b/>
          <w:sz w:val="24"/>
          <w:szCs w:val="24"/>
          <w:lang w:eastAsia="lv-LV"/>
        </w:rPr>
        <w:lastRenderedPageBreak/>
        <w:t>NOTEIKUMI</w:t>
      </w:r>
    </w:p>
    <w:p w14:paraId="5033585C" w14:textId="77777777" w:rsidR="001A2D63" w:rsidRPr="007C6E36" w:rsidRDefault="006814E6" w:rsidP="00142A66">
      <w:pPr>
        <w:spacing w:after="0" w:line="240" w:lineRule="auto"/>
        <w:jc w:val="center"/>
        <w:rPr>
          <w:rFonts w:ascii="Times New Roman" w:eastAsia="Times New Roman" w:hAnsi="Times New Roman" w:cs="Times New Roman"/>
          <w:b/>
          <w:sz w:val="24"/>
          <w:szCs w:val="24"/>
          <w:lang w:eastAsia="lv-LV"/>
        </w:rPr>
      </w:pPr>
      <w:r w:rsidRPr="007C6E36">
        <w:rPr>
          <w:rFonts w:ascii="Times New Roman" w:eastAsia="Times New Roman" w:hAnsi="Times New Roman" w:cs="Times New Roman"/>
          <w:b/>
          <w:sz w:val="24"/>
          <w:szCs w:val="24"/>
          <w:lang w:eastAsia="lv-LV"/>
        </w:rPr>
        <w:t xml:space="preserve">Par Latgales </w:t>
      </w:r>
      <w:r w:rsidR="001C5B46" w:rsidRPr="007C6E36">
        <w:rPr>
          <w:rFonts w:ascii="Times New Roman" w:eastAsia="Times New Roman" w:hAnsi="Times New Roman" w:cs="Times New Roman"/>
          <w:b/>
          <w:sz w:val="24"/>
          <w:szCs w:val="24"/>
          <w:lang w:eastAsia="lv-LV"/>
        </w:rPr>
        <w:t xml:space="preserve">plānošanas </w:t>
      </w:r>
      <w:r w:rsidRPr="007C6E36">
        <w:rPr>
          <w:rFonts w:ascii="Times New Roman" w:eastAsia="Times New Roman" w:hAnsi="Times New Roman" w:cs="Times New Roman"/>
          <w:b/>
          <w:sz w:val="24"/>
          <w:szCs w:val="24"/>
          <w:lang w:eastAsia="lv-LV"/>
        </w:rPr>
        <w:t>re</w:t>
      </w:r>
      <w:r w:rsidR="00EC03C9" w:rsidRPr="007C6E36">
        <w:rPr>
          <w:rFonts w:ascii="Times New Roman" w:eastAsia="Times New Roman" w:hAnsi="Times New Roman" w:cs="Times New Roman"/>
          <w:b/>
          <w:sz w:val="24"/>
          <w:szCs w:val="24"/>
          <w:lang w:eastAsia="lv-LV"/>
        </w:rPr>
        <w:t>ģ</w:t>
      </w:r>
      <w:r w:rsidRPr="007C6E36">
        <w:rPr>
          <w:rFonts w:ascii="Times New Roman" w:eastAsia="Times New Roman" w:hAnsi="Times New Roman" w:cs="Times New Roman"/>
          <w:b/>
          <w:sz w:val="24"/>
          <w:szCs w:val="24"/>
          <w:lang w:eastAsia="lv-LV"/>
        </w:rPr>
        <w:t xml:space="preserve">iona simbolu </w:t>
      </w:r>
      <w:r w:rsidR="00007A6E">
        <w:rPr>
          <w:rFonts w:ascii="Times New Roman" w:eastAsia="Times New Roman" w:hAnsi="Times New Roman" w:cs="Times New Roman"/>
          <w:b/>
          <w:sz w:val="24"/>
          <w:szCs w:val="24"/>
          <w:lang w:eastAsia="lv-LV"/>
        </w:rPr>
        <w:t xml:space="preserve">- </w:t>
      </w:r>
      <w:r w:rsidR="001A2D63" w:rsidRPr="007C6E36">
        <w:rPr>
          <w:rFonts w:ascii="Times New Roman" w:eastAsia="Times New Roman" w:hAnsi="Times New Roman" w:cs="Times New Roman"/>
          <w:b/>
          <w:sz w:val="24"/>
          <w:szCs w:val="24"/>
          <w:lang w:eastAsia="lv-LV"/>
        </w:rPr>
        <w:t>karog</w:t>
      </w:r>
      <w:r w:rsidRPr="007C6E36">
        <w:rPr>
          <w:rFonts w:ascii="Times New Roman" w:eastAsia="Times New Roman" w:hAnsi="Times New Roman" w:cs="Times New Roman"/>
          <w:b/>
          <w:sz w:val="24"/>
          <w:szCs w:val="24"/>
          <w:lang w:eastAsia="lv-LV"/>
        </w:rPr>
        <w:t>u</w:t>
      </w:r>
    </w:p>
    <w:p w14:paraId="5CD1AC91" w14:textId="77777777" w:rsidR="00ED4BD7" w:rsidRDefault="00ED4BD7" w:rsidP="00142A66">
      <w:pPr>
        <w:spacing w:after="0" w:line="240" w:lineRule="auto"/>
        <w:rPr>
          <w:rFonts w:ascii="Times New Roman" w:eastAsia="Times New Roman" w:hAnsi="Times New Roman" w:cs="Times New Roman"/>
          <w:b/>
          <w:sz w:val="24"/>
          <w:szCs w:val="24"/>
          <w:lang w:eastAsia="lv-LV"/>
        </w:rPr>
      </w:pPr>
      <w:bookmarkStart w:id="1" w:name="n1"/>
      <w:bookmarkStart w:id="2" w:name="n-313571"/>
      <w:bookmarkEnd w:id="1"/>
      <w:bookmarkEnd w:id="2"/>
    </w:p>
    <w:p w14:paraId="72D62D22" w14:textId="77777777" w:rsidR="001A2D63" w:rsidRPr="00ED4BD7" w:rsidRDefault="001A2D63" w:rsidP="00142A66">
      <w:pPr>
        <w:spacing w:after="120" w:line="240" w:lineRule="auto"/>
        <w:rPr>
          <w:rFonts w:ascii="Times New Roman" w:eastAsia="Times New Roman" w:hAnsi="Times New Roman" w:cs="Times New Roman"/>
          <w:b/>
          <w:sz w:val="24"/>
          <w:szCs w:val="24"/>
          <w:lang w:eastAsia="lv-LV"/>
        </w:rPr>
      </w:pPr>
      <w:r w:rsidRPr="00ED4BD7">
        <w:rPr>
          <w:rFonts w:ascii="Times New Roman" w:eastAsia="Times New Roman" w:hAnsi="Times New Roman" w:cs="Times New Roman"/>
          <w:b/>
          <w:sz w:val="24"/>
          <w:szCs w:val="24"/>
          <w:lang w:eastAsia="lv-LV"/>
        </w:rPr>
        <w:t>I nodaļa. Vispārīgie noteikumi</w:t>
      </w:r>
    </w:p>
    <w:p w14:paraId="1D8E783A" w14:textId="77777777" w:rsidR="001A2D63" w:rsidRPr="006814E6" w:rsidRDefault="001A2D63" w:rsidP="00142A66">
      <w:pPr>
        <w:spacing w:after="60" w:line="240" w:lineRule="auto"/>
        <w:jc w:val="both"/>
        <w:rPr>
          <w:rFonts w:ascii="Times New Roman" w:eastAsia="Times New Roman" w:hAnsi="Times New Roman" w:cs="Times New Roman"/>
          <w:sz w:val="24"/>
          <w:szCs w:val="24"/>
          <w:lang w:eastAsia="lv-LV"/>
        </w:rPr>
      </w:pPr>
      <w:bookmarkStart w:id="3" w:name="p1"/>
      <w:bookmarkStart w:id="4" w:name="p-313572"/>
      <w:bookmarkEnd w:id="3"/>
      <w:bookmarkEnd w:id="4"/>
      <w:r w:rsidRPr="00FF4099">
        <w:rPr>
          <w:rFonts w:ascii="Times New Roman" w:eastAsia="Times New Roman" w:hAnsi="Times New Roman" w:cs="Times New Roman"/>
          <w:bCs/>
          <w:sz w:val="24"/>
          <w:szCs w:val="24"/>
          <w:lang w:eastAsia="lv-LV"/>
        </w:rPr>
        <w:t>1.</w:t>
      </w:r>
      <w:r w:rsidR="00FF4099">
        <w:rPr>
          <w:rFonts w:ascii="Times New Roman" w:eastAsia="Times New Roman" w:hAnsi="Times New Roman" w:cs="Times New Roman"/>
          <w:sz w:val="24"/>
          <w:szCs w:val="24"/>
          <w:lang w:eastAsia="lv-LV"/>
        </w:rPr>
        <w:t xml:space="preserve"> </w:t>
      </w:r>
      <w:r w:rsidRPr="006814E6">
        <w:rPr>
          <w:rFonts w:ascii="Times New Roman" w:eastAsia="Times New Roman" w:hAnsi="Times New Roman" w:cs="Times New Roman"/>
          <w:sz w:val="24"/>
          <w:szCs w:val="24"/>
          <w:lang w:eastAsia="lv-LV"/>
        </w:rPr>
        <w:t>Š</w:t>
      </w:r>
      <w:r w:rsidR="006814E6">
        <w:rPr>
          <w:rFonts w:ascii="Times New Roman" w:eastAsia="Times New Roman" w:hAnsi="Times New Roman" w:cs="Times New Roman"/>
          <w:sz w:val="24"/>
          <w:szCs w:val="24"/>
          <w:lang w:eastAsia="lv-LV"/>
        </w:rPr>
        <w:t xml:space="preserve">ie noteikumi nosaka </w:t>
      </w:r>
      <w:r w:rsidRPr="006814E6">
        <w:rPr>
          <w:rFonts w:ascii="Times New Roman" w:eastAsia="Times New Roman" w:hAnsi="Times New Roman" w:cs="Times New Roman"/>
          <w:sz w:val="24"/>
          <w:szCs w:val="24"/>
          <w:lang w:eastAsia="lv-LV"/>
        </w:rPr>
        <w:t xml:space="preserve">vienotus </w:t>
      </w:r>
      <w:r w:rsidR="006814E6">
        <w:rPr>
          <w:rFonts w:ascii="Times New Roman" w:eastAsia="Times New Roman" w:hAnsi="Times New Roman" w:cs="Times New Roman"/>
          <w:sz w:val="24"/>
          <w:szCs w:val="24"/>
          <w:lang w:eastAsia="lv-LV"/>
        </w:rPr>
        <w:t xml:space="preserve">Latgales </w:t>
      </w:r>
      <w:r w:rsidR="001C5B46">
        <w:rPr>
          <w:rFonts w:ascii="Times New Roman" w:eastAsia="Times New Roman" w:hAnsi="Times New Roman" w:cs="Times New Roman"/>
          <w:sz w:val="24"/>
          <w:szCs w:val="24"/>
          <w:lang w:eastAsia="lv-LV"/>
        </w:rPr>
        <w:t xml:space="preserve">plānošanas </w:t>
      </w:r>
      <w:r w:rsidR="006814E6">
        <w:rPr>
          <w:rFonts w:ascii="Times New Roman" w:eastAsia="Times New Roman" w:hAnsi="Times New Roman" w:cs="Times New Roman"/>
          <w:sz w:val="24"/>
          <w:szCs w:val="24"/>
          <w:lang w:eastAsia="lv-LV"/>
        </w:rPr>
        <w:t>re</w:t>
      </w:r>
      <w:r w:rsidR="00814D51">
        <w:rPr>
          <w:rFonts w:ascii="Times New Roman" w:eastAsia="Times New Roman" w:hAnsi="Times New Roman" w:cs="Times New Roman"/>
          <w:sz w:val="24"/>
          <w:szCs w:val="24"/>
          <w:lang w:eastAsia="lv-LV"/>
        </w:rPr>
        <w:t>ģ</w:t>
      </w:r>
      <w:r w:rsidR="006814E6">
        <w:rPr>
          <w:rFonts w:ascii="Times New Roman" w:eastAsia="Times New Roman" w:hAnsi="Times New Roman" w:cs="Times New Roman"/>
          <w:sz w:val="24"/>
          <w:szCs w:val="24"/>
          <w:lang w:eastAsia="lv-LV"/>
        </w:rPr>
        <w:t xml:space="preserve">iona simbola (karoga) </w:t>
      </w:r>
      <w:r w:rsidRPr="006814E6">
        <w:rPr>
          <w:rFonts w:ascii="Times New Roman" w:eastAsia="Times New Roman" w:hAnsi="Times New Roman" w:cs="Times New Roman"/>
          <w:sz w:val="24"/>
          <w:szCs w:val="24"/>
          <w:lang w:eastAsia="lv-LV"/>
        </w:rPr>
        <w:t>lietošanas principus.</w:t>
      </w:r>
    </w:p>
    <w:p w14:paraId="7DA6FABF" w14:textId="77777777" w:rsidR="001A2D63" w:rsidRPr="00FF4099" w:rsidRDefault="001A2D63" w:rsidP="00142A66">
      <w:pPr>
        <w:spacing w:after="60" w:line="240" w:lineRule="auto"/>
        <w:jc w:val="both"/>
        <w:rPr>
          <w:rFonts w:ascii="Times New Roman" w:eastAsia="Times New Roman" w:hAnsi="Times New Roman" w:cs="Times New Roman"/>
          <w:sz w:val="24"/>
          <w:szCs w:val="24"/>
          <w:lang w:eastAsia="lv-LV"/>
        </w:rPr>
      </w:pPr>
      <w:bookmarkStart w:id="5" w:name="p2"/>
      <w:bookmarkStart w:id="6" w:name="p-313573"/>
      <w:bookmarkEnd w:id="5"/>
      <w:bookmarkEnd w:id="6"/>
      <w:r w:rsidRPr="00FF4099">
        <w:rPr>
          <w:rFonts w:ascii="Times New Roman" w:eastAsia="Times New Roman" w:hAnsi="Times New Roman" w:cs="Times New Roman"/>
          <w:bCs/>
          <w:sz w:val="24"/>
          <w:szCs w:val="24"/>
          <w:lang w:eastAsia="lv-LV"/>
        </w:rPr>
        <w:t xml:space="preserve">2. </w:t>
      </w:r>
      <w:r w:rsidR="00E62A18">
        <w:rPr>
          <w:rFonts w:ascii="Times New Roman" w:eastAsia="Times New Roman" w:hAnsi="Times New Roman" w:cs="Times New Roman"/>
          <w:bCs/>
          <w:sz w:val="24"/>
          <w:szCs w:val="24"/>
          <w:lang w:eastAsia="lv-LV"/>
        </w:rPr>
        <w:t>V</w:t>
      </w:r>
      <w:r w:rsidR="00E62A18">
        <w:rPr>
          <w:rFonts w:ascii="Times New Roman" w:eastAsia="Times New Roman" w:hAnsi="Times New Roman" w:cs="Times New Roman"/>
          <w:sz w:val="24"/>
          <w:szCs w:val="24"/>
          <w:lang w:eastAsia="lv-LV"/>
        </w:rPr>
        <w:t xml:space="preserve">iens no </w:t>
      </w:r>
      <w:r w:rsidR="00E62A18" w:rsidRPr="006814E6">
        <w:rPr>
          <w:rFonts w:ascii="Times New Roman" w:eastAsia="Times New Roman" w:hAnsi="Times New Roman" w:cs="Times New Roman"/>
          <w:sz w:val="24"/>
          <w:szCs w:val="24"/>
          <w:lang w:eastAsia="lv-LV"/>
        </w:rPr>
        <w:t>Lat</w:t>
      </w:r>
      <w:r w:rsidR="00E62A18">
        <w:rPr>
          <w:rFonts w:ascii="Times New Roman" w:eastAsia="Times New Roman" w:hAnsi="Times New Roman" w:cs="Times New Roman"/>
          <w:sz w:val="24"/>
          <w:szCs w:val="24"/>
          <w:lang w:eastAsia="lv-LV"/>
        </w:rPr>
        <w:t xml:space="preserve">gales plānošanas reģiona </w:t>
      </w:r>
      <w:r w:rsidR="00E62A18" w:rsidRPr="006814E6">
        <w:rPr>
          <w:rFonts w:ascii="Times New Roman" w:eastAsia="Times New Roman" w:hAnsi="Times New Roman" w:cs="Times New Roman"/>
          <w:sz w:val="24"/>
          <w:szCs w:val="24"/>
          <w:lang w:eastAsia="lv-LV"/>
        </w:rPr>
        <w:t>simbol</w:t>
      </w:r>
      <w:r w:rsidR="00E62A18">
        <w:rPr>
          <w:rFonts w:ascii="Times New Roman" w:eastAsia="Times New Roman" w:hAnsi="Times New Roman" w:cs="Times New Roman"/>
          <w:sz w:val="24"/>
          <w:szCs w:val="24"/>
          <w:lang w:eastAsia="lv-LV"/>
        </w:rPr>
        <w:t>iem</w:t>
      </w:r>
      <w:r w:rsidR="00E62A18" w:rsidRPr="006814E6">
        <w:rPr>
          <w:rFonts w:ascii="Times New Roman" w:eastAsia="Times New Roman" w:hAnsi="Times New Roman" w:cs="Times New Roman"/>
          <w:sz w:val="24"/>
          <w:szCs w:val="24"/>
          <w:lang w:eastAsia="lv-LV"/>
        </w:rPr>
        <w:t xml:space="preserve"> </w:t>
      </w:r>
      <w:r w:rsidR="006C1B9A" w:rsidRPr="006814E6">
        <w:rPr>
          <w:rFonts w:ascii="Times New Roman" w:eastAsia="Times New Roman" w:hAnsi="Times New Roman" w:cs="Times New Roman"/>
          <w:sz w:val="24"/>
          <w:szCs w:val="24"/>
          <w:lang w:eastAsia="lv-LV"/>
        </w:rPr>
        <w:t>ir</w:t>
      </w:r>
      <w:r w:rsidR="00E62A18">
        <w:rPr>
          <w:rFonts w:ascii="Times New Roman" w:eastAsia="Times New Roman" w:hAnsi="Times New Roman" w:cs="Times New Roman"/>
          <w:sz w:val="24"/>
          <w:szCs w:val="24"/>
          <w:lang w:eastAsia="lv-LV"/>
        </w:rPr>
        <w:t xml:space="preserve"> </w:t>
      </w:r>
      <w:r w:rsidR="00E62A18" w:rsidRPr="006814E6">
        <w:rPr>
          <w:rFonts w:ascii="Times New Roman" w:eastAsia="Times New Roman" w:hAnsi="Times New Roman" w:cs="Times New Roman"/>
          <w:sz w:val="24"/>
          <w:szCs w:val="24"/>
          <w:lang w:eastAsia="lv-LV"/>
        </w:rPr>
        <w:t>Lat</w:t>
      </w:r>
      <w:r w:rsidR="00E62A18">
        <w:rPr>
          <w:rFonts w:ascii="Times New Roman" w:eastAsia="Times New Roman" w:hAnsi="Times New Roman" w:cs="Times New Roman"/>
          <w:sz w:val="24"/>
          <w:szCs w:val="24"/>
          <w:lang w:eastAsia="lv-LV"/>
        </w:rPr>
        <w:t xml:space="preserve">gales plānošanas reģiona </w:t>
      </w:r>
      <w:r w:rsidR="00E62A18" w:rsidRPr="006814E6">
        <w:rPr>
          <w:rFonts w:ascii="Times New Roman" w:eastAsia="Times New Roman" w:hAnsi="Times New Roman" w:cs="Times New Roman"/>
          <w:sz w:val="24"/>
          <w:szCs w:val="24"/>
          <w:lang w:eastAsia="lv-LV"/>
        </w:rPr>
        <w:t>karogs</w:t>
      </w:r>
      <w:r w:rsidR="006C1B9A" w:rsidRPr="006814E6">
        <w:rPr>
          <w:rFonts w:ascii="Times New Roman" w:eastAsia="Times New Roman" w:hAnsi="Times New Roman" w:cs="Times New Roman"/>
          <w:sz w:val="24"/>
          <w:szCs w:val="24"/>
          <w:lang w:eastAsia="lv-LV"/>
        </w:rPr>
        <w:t>.</w:t>
      </w:r>
    </w:p>
    <w:p w14:paraId="09EE5BA4" w14:textId="77777777" w:rsidR="001A2D63" w:rsidRPr="006814E6" w:rsidRDefault="00814D51" w:rsidP="00142A66">
      <w:pPr>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1A2D63" w:rsidRPr="006814E6">
        <w:rPr>
          <w:rFonts w:ascii="Times New Roman" w:eastAsia="Times New Roman" w:hAnsi="Times New Roman" w:cs="Times New Roman"/>
          <w:sz w:val="24"/>
          <w:szCs w:val="24"/>
          <w:lang w:eastAsia="lv-LV"/>
        </w:rPr>
        <w:t>Lat</w:t>
      </w:r>
      <w:r>
        <w:rPr>
          <w:rFonts w:ascii="Times New Roman" w:eastAsia="Times New Roman" w:hAnsi="Times New Roman" w:cs="Times New Roman"/>
          <w:sz w:val="24"/>
          <w:szCs w:val="24"/>
          <w:lang w:eastAsia="lv-LV"/>
        </w:rPr>
        <w:t xml:space="preserve">gales plānošanas reģiona </w:t>
      </w:r>
      <w:r w:rsidR="001A2D63" w:rsidRPr="006814E6">
        <w:rPr>
          <w:rFonts w:ascii="Times New Roman" w:eastAsia="Times New Roman" w:hAnsi="Times New Roman" w:cs="Times New Roman"/>
          <w:sz w:val="24"/>
          <w:szCs w:val="24"/>
          <w:lang w:eastAsia="lv-LV"/>
        </w:rPr>
        <w:t xml:space="preserve">karogs ir </w:t>
      </w:r>
      <w:r w:rsidR="00ED4BD7">
        <w:rPr>
          <w:rFonts w:ascii="Times New Roman" w:eastAsia="Arial Unicode MS" w:hAnsi="Times New Roman"/>
          <w:sz w:val="24"/>
          <w:szCs w:val="24"/>
          <w:lang w:eastAsia="lv-LV"/>
        </w:rPr>
        <w:t>tumši zils (Pntone 2965 C) ar baltu horizontālu svītru</w:t>
      </w:r>
      <w:r w:rsidR="001A2D63" w:rsidRPr="006814E6">
        <w:rPr>
          <w:rFonts w:ascii="Times New Roman" w:eastAsia="Times New Roman" w:hAnsi="Times New Roman" w:cs="Times New Roman"/>
          <w:sz w:val="24"/>
          <w:szCs w:val="24"/>
          <w:lang w:eastAsia="lv-LV"/>
        </w:rPr>
        <w:t>.</w:t>
      </w:r>
      <w:r w:rsidR="00ED4BD7">
        <w:rPr>
          <w:rFonts w:ascii="Times New Roman" w:eastAsia="Times New Roman" w:hAnsi="Times New Roman" w:cs="Times New Roman"/>
          <w:sz w:val="24"/>
          <w:szCs w:val="24"/>
          <w:lang w:eastAsia="lv-LV"/>
        </w:rPr>
        <w:t xml:space="preserve"> Latgales plānošanas reģiona </w:t>
      </w:r>
      <w:r w:rsidR="001A2D63" w:rsidRPr="006814E6">
        <w:rPr>
          <w:rFonts w:ascii="Times New Roman" w:eastAsia="Times New Roman" w:hAnsi="Times New Roman" w:cs="Times New Roman"/>
          <w:sz w:val="24"/>
          <w:szCs w:val="24"/>
          <w:lang w:eastAsia="lv-LV"/>
        </w:rPr>
        <w:t xml:space="preserve">karoga </w:t>
      </w:r>
      <w:r w:rsidR="00CA4B45">
        <w:rPr>
          <w:rFonts w:ascii="Times New Roman" w:eastAsia="Times New Roman" w:hAnsi="Times New Roman" w:cs="Times New Roman"/>
          <w:sz w:val="24"/>
          <w:szCs w:val="24"/>
          <w:lang w:eastAsia="lv-LV"/>
        </w:rPr>
        <w:t>tumšzil</w:t>
      </w:r>
      <w:r w:rsidR="00CA4B45" w:rsidRPr="006814E6">
        <w:rPr>
          <w:rFonts w:ascii="Times New Roman" w:eastAsia="Times New Roman" w:hAnsi="Times New Roman" w:cs="Times New Roman"/>
          <w:sz w:val="24"/>
          <w:szCs w:val="24"/>
          <w:lang w:eastAsia="lv-LV"/>
        </w:rPr>
        <w:t>balt</w:t>
      </w:r>
      <w:r w:rsidR="00CA4B45">
        <w:rPr>
          <w:rFonts w:ascii="Times New Roman" w:eastAsia="Times New Roman" w:hAnsi="Times New Roman" w:cs="Times New Roman"/>
          <w:sz w:val="24"/>
          <w:szCs w:val="24"/>
          <w:lang w:eastAsia="lv-LV"/>
        </w:rPr>
        <w:t>tumšzil</w:t>
      </w:r>
      <w:r w:rsidR="00ED4BD7">
        <w:rPr>
          <w:rFonts w:ascii="Times New Roman" w:eastAsia="Arial Unicode MS" w:hAnsi="Times New Roman"/>
          <w:sz w:val="24"/>
          <w:szCs w:val="24"/>
          <w:lang w:eastAsia="lv-LV"/>
        </w:rPr>
        <w:t xml:space="preserve">u </w:t>
      </w:r>
      <w:r w:rsidR="001A2D63" w:rsidRPr="006814E6">
        <w:rPr>
          <w:rFonts w:ascii="Times New Roman" w:eastAsia="Times New Roman" w:hAnsi="Times New Roman" w:cs="Times New Roman"/>
          <w:sz w:val="24"/>
          <w:szCs w:val="24"/>
          <w:lang w:eastAsia="lv-LV"/>
        </w:rPr>
        <w:t>svītru attiecība ir 2:1:2.</w:t>
      </w:r>
    </w:p>
    <w:p w14:paraId="183E4593" w14:textId="77777777" w:rsidR="001A2D63" w:rsidRPr="006814E6" w:rsidRDefault="00ED4BD7" w:rsidP="00142A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Pr="006814E6">
        <w:rPr>
          <w:rFonts w:ascii="Times New Roman" w:eastAsia="Times New Roman" w:hAnsi="Times New Roman" w:cs="Times New Roman"/>
          <w:sz w:val="24"/>
          <w:szCs w:val="24"/>
          <w:lang w:eastAsia="lv-LV"/>
        </w:rPr>
        <w:t>Lat</w:t>
      </w:r>
      <w:r>
        <w:rPr>
          <w:rFonts w:ascii="Times New Roman" w:eastAsia="Times New Roman" w:hAnsi="Times New Roman" w:cs="Times New Roman"/>
          <w:sz w:val="24"/>
          <w:szCs w:val="24"/>
          <w:lang w:eastAsia="lv-LV"/>
        </w:rPr>
        <w:t xml:space="preserve">gales plānošanas reģiona </w:t>
      </w:r>
      <w:r w:rsidRPr="006814E6">
        <w:rPr>
          <w:rFonts w:ascii="Times New Roman" w:eastAsia="Times New Roman" w:hAnsi="Times New Roman" w:cs="Times New Roman"/>
          <w:sz w:val="24"/>
          <w:szCs w:val="24"/>
          <w:lang w:eastAsia="lv-LV"/>
        </w:rPr>
        <w:t>karog</w:t>
      </w:r>
      <w:r>
        <w:rPr>
          <w:rFonts w:ascii="Times New Roman" w:eastAsia="Times New Roman" w:hAnsi="Times New Roman" w:cs="Times New Roman"/>
          <w:sz w:val="24"/>
          <w:szCs w:val="24"/>
          <w:lang w:eastAsia="lv-LV"/>
        </w:rPr>
        <w:t>a</w:t>
      </w:r>
      <w:r w:rsidRPr="006814E6">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platuma un garuma attiecība ir 1:2.</w:t>
      </w:r>
      <w:r>
        <w:rPr>
          <w:rFonts w:ascii="Times New Roman" w:eastAsia="Times New Roman" w:hAnsi="Times New Roman" w:cs="Times New Roman"/>
          <w:sz w:val="24"/>
          <w:szCs w:val="24"/>
          <w:lang w:eastAsia="lv-LV"/>
        </w:rPr>
        <w:t xml:space="preserve"> </w:t>
      </w:r>
      <w:r w:rsidRPr="006814E6">
        <w:rPr>
          <w:rFonts w:ascii="Times New Roman" w:eastAsia="Times New Roman" w:hAnsi="Times New Roman" w:cs="Times New Roman"/>
          <w:sz w:val="24"/>
          <w:szCs w:val="24"/>
          <w:lang w:eastAsia="lv-LV"/>
        </w:rPr>
        <w:t>Lat</w:t>
      </w:r>
      <w:r>
        <w:rPr>
          <w:rFonts w:ascii="Times New Roman" w:eastAsia="Times New Roman" w:hAnsi="Times New Roman" w:cs="Times New Roman"/>
          <w:sz w:val="24"/>
          <w:szCs w:val="24"/>
          <w:lang w:eastAsia="lv-LV"/>
        </w:rPr>
        <w:t xml:space="preserve">gales plānošanas reģiona </w:t>
      </w:r>
      <w:r w:rsidRPr="006814E6">
        <w:rPr>
          <w:rFonts w:ascii="Times New Roman" w:eastAsia="Times New Roman" w:hAnsi="Times New Roman" w:cs="Times New Roman"/>
          <w:sz w:val="24"/>
          <w:szCs w:val="24"/>
          <w:lang w:eastAsia="lv-LV"/>
        </w:rPr>
        <w:t>karog</w:t>
      </w:r>
      <w:r>
        <w:rPr>
          <w:rFonts w:ascii="Times New Roman" w:eastAsia="Times New Roman" w:hAnsi="Times New Roman" w:cs="Times New Roman"/>
          <w:sz w:val="24"/>
          <w:szCs w:val="24"/>
          <w:lang w:eastAsia="lv-LV"/>
        </w:rPr>
        <w:t>a</w:t>
      </w:r>
      <w:r w:rsidRPr="006814E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tumšzil</w:t>
      </w:r>
      <w:r w:rsidR="001A2D63" w:rsidRPr="006814E6">
        <w:rPr>
          <w:rFonts w:ascii="Times New Roman" w:eastAsia="Times New Roman" w:hAnsi="Times New Roman" w:cs="Times New Roman"/>
          <w:sz w:val="24"/>
          <w:szCs w:val="24"/>
          <w:lang w:eastAsia="lv-LV"/>
        </w:rPr>
        <w:t>balt</w:t>
      </w:r>
      <w:r>
        <w:rPr>
          <w:rFonts w:ascii="Times New Roman" w:eastAsia="Times New Roman" w:hAnsi="Times New Roman" w:cs="Times New Roman"/>
          <w:sz w:val="24"/>
          <w:szCs w:val="24"/>
          <w:lang w:eastAsia="lv-LV"/>
        </w:rPr>
        <w:t>tumšzil</w:t>
      </w:r>
      <w:r w:rsidR="00CA4B45">
        <w:rPr>
          <w:rFonts w:ascii="Times New Roman" w:eastAsia="Times New Roman" w:hAnsi="Times New Roman" w:cs="Times New Roman"/>
          <w:sz w:val="24"/>
          <w:szCs w:val="24"/>
          <w:lang w:eastAsia="lv-LV"/>
        </w:rPr>
        <w:t>o</w:t>
      </w:r>
      <w:r w:rsidR="001A2D63" w:rsidRPr="006814E6">
        <w:rPr>
          <w:rFonts w:ascii="Times New Roman" w:eastAsia="Times New Roman" w:hAnsi="Times New Roman" w:cs="Times New Roman"/>
          <w:sz w:val="24"/>
          <w:szCs w:val="24"/>
          <w:lang w:eastAsia="lv-LV"/>
        </w:rPr>
        <w:t xml:space="preserve"> svītru attiecība, kā arī karoga platuma un garuma attiecība neatkarīgi no karoga izmēriem atbilst š</w:t>
      </w:r>
      <w:r>
        <w:rPr>
          <w:rFonts w:ascii="Times New Roman" w:eastAsia="Times New Roman" w:hAnsi="Times New Roman" w:cs="Times New Roman"/>
          <w:sz w:val="24"/>
          <w:szCs w:val="24"/>
          <w:lang w:eastAsia="lv-LV"/>
        </w:rPr>
        <w:t>o noteikumu 1.pie</w:t>
      </w:r>
      <w:r w:rsidR="001373BB">
        <w:rPr>
          <w:rFonts w:ascii="Times New Roman" w:eastAsia="Times New Roman" w:hAnsi="Times New Roman" w:cs="Times New Roman"/>
          <w:sz w:val="24"/>
          <w:szCs w:val="24"/>
          <w:lang w:eastAsia="lv-LV"/>
        </w:rPr>
        <w:t>l</w:t>
      </w:r>
      <w:r>
        <w:rPr>
          <w:rFonts w:ascii="Times New Roman" w:eastAsia="Times New Roman" w:hAnsi="Times New Roman" w:cs="Times New Roman"/>
          <w:sz w:val="24"/>
          <w:szCs w:val="24"/>
          <w:lang w:eastAsia="lv-LV"/>
        </w:rPr>
        <w:t xml:space="preserve">ikumā </w:t>
      </w:r>
      <w:r w:rsidR="001A2D63" w:rsidRPr="006814E6">
        <w:rPr>
          <w:rFonts w:ascii="Times New Roman" w:eastAsia="Times New Roman" w:hAnsi="Times New Roman" w:cs="Times New Roman"/>
          <w:sz w:val="24"/>
          <w:szCs w:val="24"/>
          <w:lang w:eastAsia="lv-LV"/>
        </w:rPr>
        <w:t>norādītajam paraugam.</w:t>
      </w:r>
    </w:p>
    <w:p w14:paraId="27FFC536" w14:textId="77777777" w:rsidR="00814D51" w:rsidRDefault="00814D51" w:rsidP="00142A66">
      <w:pPr>
        <w:spacing w:after="0" w:line="240" w:lineRule="auto"/>
        <w:rPr>
          <w:rFonts w:ascii="Times New Roman" w:eastAsia="Times New Roman" w:hAnsi="Times New Roman" w:cs="Times New Roman"/>
          <w:sz w:val="24"/>
          <w:szCs w:val="24"/>
          <w:lang w:eastAsia="lv-LV"/>
        </w:rPr>
      </w:pPr>
    </w:p>
    <w:p w14:paraId="1A3D73EC" w14:textId="77777777" w:rsidR="001A2D63" w:rsidRPr="006814E6" w:rsidRDefault="00ED4BD7" w:rsidP="00142A66">
      <w:pPr>
        <w:spacing w:after="120" w:line="240" w:lineRule="auto"/>
        <w:rPr>
          <w:rFonts w:ascii="Times New Roman" w:eastAsia="Times New Roman" w:hAnsi="Times New Roman" w:cs="Times New Roman"/>
          <w:sz w:val="24"/>
          <w:szCs w:val="24"/>
          <w:lang w:eastAsia="lv-LV"/>
        </w:rPr>
      </w:pPr>
      <w:bookmarkStart w:id="7" w:name="p3"/>
      <w:bookmarkStart w:id="8" w:name="p-313574"/>
      <w:bookmarkEnd w:id="7"/>
      <w:bookmarkEnd w:id="8"/>
      <w:r>
        <w:rPr>
          <w:rFonts w:ascii="Times New Roman" w:eastAsia="Times New Roman" w:hAnsi="Times New Roman" w:cs="Times New Roman"/>
          <w:b/>
          <w:sz w:val="24"/>
          <w:szCs w:val="24"/>
          <w:lang w:eastAsia="lv-LV"/>
        </w:rPr>
        <w:t>I</w:t>
      </w:r>
      <w:r w:rsidRPr="00ED4BD7">
        <w:rPr>
          <w:rFonts w:ascii="Times New Roman" w:eastAsia="Times New Roman" w:hAnsi="Times New Roman" w:cs="Times New Roman"/>
          <w:b/>
          <w:sz w:val="24"/>
          <w:szCs w:val="24"/>
          <w:lang w:eastAsia="lv-LV"/>
        </w:rPr>
        <w:t xml:space="preserve">I nodaļa. </w:t>
      </w:r>
      <w:r w:rsidR="001A2D63" w:rsidRPr="002015CB">
        <w:rPr>
          <w:rFonts w:ascii="Times New Roman" w:eastAsia="Times New Roman" w:hAnsi="Times New Roman" w:cs="Times New Roman"/>
          <w:b/>
          <w:sz w:val="24"/>
          <w:szCs w:val="24"/>
          <w:lang w:eastAsia="lv-LV"/>
        </w:rPr>
        <w:t>Lat</w:t>
      </w:r>
      <w:r w:rsidRPr="002015CB">
        <w:rPr>
          <w:rFonts w:ascii="Times New Roman" w:eastAsia="Times New Roman" w:hAnsi="Times New Roman" w:cs="Times New Roman"/>
          <w:b/>
          <w:sz w:val="24"/>
          <w:szCs w:val="24"/>
          <w:lang w:eastAsia="lv-LV"/>
        </w:rPr>
        <w:t>gales</w:t>
      </w:r>
      <w:r>
        <w:rPr>
          <w:rFonts w:ascii="Times New Roman" w:eastAsia="Times New Roman" w:hAnsi="Times New Roman" w:cs="Times New Roman"/>
          <w:b/>
          <w:bCs/>
          <w:sz w:val="24"/>
          <w:szCs w:val="24"/>
          <w:lang w:eastAsia="lv-LV"/>
        </w:rPr>
        <w:t xml:space="preserve"> plānošanas reģiona </w:t>
      </w:r>
      <w:r w:rsidR="001A2D63" w:rsidRPr="006814E6">
        <w:rPr>
          <w:rFonts w:ascii="Times New Roman" w:eastAsia="Times New Roman" w:hAnsi="Times New Roman" w:cs="Times New Roman"/>
          <w:b/>
          <w:bCs/>
          <w:sz w:val="24"/>
          <w:szCs w:val="24"/>
          <w:lang w:eastAsia="lv-LV"/>
        </w:rPr>
        <w:t>karoga lietošanas vispārīgie noteikumi</w:t>
      </w:r>
    </w:p>
    <w:p w14:paraId="4294ED44" w14:textId="77777777" w:rsidR="001A2D63" w:rsidRPr="006814E6" w:rsidRDefault="00ED4BD7" w:rsidP="00142A66">
      <w:pPr>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1A2D63" w:rsidRPr="006814E6">
        <w:rPr>
          <w:rFonts w:ascii="Times New Roman" w:eastAsia="Times New Roman" w:hAnsi="Times New Roman" w:cs="Times New Roman"/>
          <w:sz w:val="24"/>
          <w:szCs w:val="24"/>
          <w:lang w:eastAsia="lv-LV"/>
        </w:rPr>
        <w:t xml:space="preserve"> Lat</w:t>
      </w:r>
      <w:r>
        <w:rPr>
          <w:rFonts w:ascii="Times New Roman" w:eastAsia="Times New Roman" w:hAnsi="Times New Roman" w:cs="Times New Roman"/>
          <w:sz w:val="24"/>
          <w:szCs w:val="24"/>
          <w:lang w:eastAsia="lv-LV"/>
        </w:rPr>
        <w:t xml:space="preserve">gales plānošanas reģiona </w:t>
      </w:r>
      <w:r w:rsidR="001A2D63" w:rsidRPr="006814E6">
        <w:rPr>
          <w:rFonts w:ascii="Times New Roman" w:eastAsia="Times New Roman" w:hAnsi="Times New Roman" w:cs="Times New Roman"/>
          <w:sz w:val="24"/>
          <w:szCs w:val="24"/>
          <w:lang w:eastAsia="lv-LV"/>
        </w:rPr>
        <w:t xml:space="preserve">karogu </w:t>
      </w:r>
      <w:r w:rsidR="00942330" w:rsidRPr="00867007">
        <w:rPr>
          <w:rFonts w:ascii="Times New Roman" w:hAnsi="Times New Roman" w:cs="Times New Roman"/>
          <w:sz w:val="24"/>
          <w:szCs w:val="24"/>
        </w:rPr>
        <w:t xml:space="preserve">pēc brīvas gribas personas </w:t>
      </w:r>
      <w:r w:rsidR="00942330">
        <w:rPr>
          <w:rFonts w:ascii="Times New Roman" w:hAnsi="Times New Roman" w:cs="Times New Roman"/>
          <w:sz w:val="24"/>
          <w:szCs w:val="24"/>
        </w:rPr>
        <w:t xml:space="preserve">var </w:t>
      </w:r>
      <w:r w:rsidR="00942330" w:rsidRPr="00867007">
        <w:rPr>
          <w:rFonts w:ascii="Times New Roman" w:hAnsi="Times New Roman" w:cs="Times New Roman"/>
          <w:sz w:val="24"/>
          <w:szCs w:val="24"/>
        </w:rPr>
        <w:t>lieto</w:t>
      </w:r>
      <w:r w:rsidR="00942330">
        <w:rPr>
          <w:rFonts w:ascii="Times New Roman" w:hAnsi="Times New Roman" w:cs="Times New Roman"/>
          <w:sz w:val="24"/>
          <w:szCs w:val="24"/>
        </w:rPr>
        <w:t>t,</w:t>
      </w:r>
      <w:r w:rsidR="00942330" w:rsidRPr="00867007">
        <w:rPr>
          <w:rFonts w:ascii="Times New Roman" w:hAnsi="Times New Roman" w:cs="Times New Roman"/>
          <w:sz w:val="24"/>
          <w:szCs w:val="24"/>
        </w:rPr>
        <w:t xml:space="preserve"> </w:t>
      </w:r>
      <w:r w:rsidR="00942330" w:rsidRPr="00942330">
        <w:rPr>
          <w:rFonts w:ascii="Times New Roman" w:eastAsia="Times New Roman" w:hAnsi="Times New Roman" w:cs="Times New Roman"/>
          <w:sz w:val="24"/>
          <w:szCs w:val="24"/>
          <w:lang w:eastAsia="lv-LV"/>
        </w:rPr>
        <w:t xml:space="preserve">atbilstoši šiem </w:t>
      </w:r>
      <w:r w:rsidRPr="00942330">
        <w:rPr>
          <w:rFonts w:ascii="Times New Roman" w:eastAsia="Times New Roman" w:hAnsi="Times New Roman" w:cs="Times New Roman"/>
          <w:sz w:val="24"/>
          <w:szCs w:val="24"/>
          <w:lang w:eastAsia="lv-LV"/>
        </w:rPr>
        <w:t>noteikum</w:t>
      </w:r>
      <w:r w:rsidR="00942330" w:rsidRPr="00942330">
        <w:rPr>
          <w:rFonts w:ascii="Times New Roman" w:eastAsia="Times New Roman" w:hAnsi="Times New Roman" w:cs="Times New Roman"/>
          <w:sz w:val="24"/>
          <w:szCs w:val="24"/>
          <w:lang w:eastAsia="lv-LV"/>
        </w:rPr>
        <w:t>iem</w:t>
      </w:r>
      <w:r w:rsidR="001B03CB">
        <w:rPr>
          <w:rFonts w:ascii="Times New Roman" w:eastAsia="Times New Roman" w:hAnsi="Times New Roman" w:cs="Times New Roman"/>
          <w:sz w:val="24"/>
          <w:szCs w:val="24"/>
          <w:lang w:eastAsia="lv-LV"/>
        </w:rPr>
        <w:t xml:space="preserve">, </w:t>
      </w:r>
      <w:r w:rsidR="001B03CB" w:rsidRPr="006814E6">
        <w:rPr>
          <w:rFonts w:ascii="Times New Roman" w:eastAsia="Times New Roman" w:hAnsi="Times New Roman" w:cs="Times New Roman"/>
          <w:sz w:val="24"/>
          <w:szCs w:val="24"/>
          <w:lang w:eastAsia="lv-LV"/>
        </w:rPr>
        <w:t>garantējot tam pienācīgu cieņu</w:t>
      </w:r>
      <w:r w:rsidR="001A2D63" w:rsidRPr="006814E6">
        <w:rPr>
          <w:rFonts w:ascii="Times New Roman" w:eastAsia="Times New Roman" w:hAnsi="Times New Roman" w:cs="Times New Roman"/>
          <w:sz w:val="24"/>
          <w:szCs w:val="24"/>
          <w:lang w:eastAsia="lv-LV"/>
        </w:rPr>
        <w:t>.</w:t>
      </w:r>
    </w:p>
    <w:p w14:paraId="665F1CF2" w14:textId="77777777" w:rsidR="00942330" w:rsidRDefault="00942330" w:rsidP="00142A66">
      <w:pPr>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6362A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Latgales plānošanas reģiona </w:t>
      </w:r>
      <w:r w:rsidRPr="006814E6">
        <w:rPr>
          <w:rFonts w:ascii="Times New Roman" w:eastAsia="Times New Roman" w:hAnsi="Times New Roman" w:cs="Times New Roman"/>
          <w:sz w:val="24"/>
          <w:szCs w:val="24"/>
          <w:lang w:eastAsia="lv-LV"/>
        </w:rPr>
        <w:t>karogu var lietot tautas, reliģiskajos un ģimenes svētkos, atceres dienās un citos gadījumos</w:t>
      </w:r>
      <w:r w:rsidR="001B03CB">
        <w:rPr>
          <w:rFonts w:ascii="Times New Roman" w:eastAsia="Times New Roman" w:hAnsi="Times New Roman" w:cs="Times New Roman"/>
          <w:sz w:val="24"/>
          <w:szCs w:val="24"/>
          <w:lang w:eastAsia="lv-LV"/>
        </w:rPr>
        <w:t xml:space="preserve"> izrādot tam </w:t>
      </w:r>
      <w:r w:rsidRPr="006814E6">
        <w:rPr>
          <w:rFonts w:ascii="Times New Roman" w:eastAsia="Times New Roman" w:hAnsi="Times New Roman" w:cs="Times New Roman"/>
          <w:sz w:val="24"/>
          <w:szCs w:val="24"/>
          <w:lang w:eastAsia="lv-LV"/>
        </w:rPr>
        <w:t>pienācīgu cieņu.</w:t>
      </w:r>
    </w:p>
    <w:p w14:paraId="69E6688C" w14:textId="77777777" w:rsidR="00031153" w:rsidRDefault="00942330" w:rsidP="00142A66">
      <w:pPr>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031153">
        <w:rPr>
          <w:rFonts w:ascii="Times New Roman" w:eastAsia="Times New Roman" w:hAnsi="Times New Roman" w:cs="Times New Roman"/>
          <w:sz w:val="24"/>
          <w:szCs w:val="24"/>
          <w:lang w:eastAsia="lv-LV"/>
        </w:rPr>
        <w:t xml:space="preserve">. Latgales plānošanas reģiona karogu </w:t>
      </w:r>
      <w:r>
        <w:rPr>
          <w:rFonts w:ascii="Times New Roman" w:eastAsia="Times New Roman" w:hAnsi="Times New Roman" w:cs="Times New Roman"/>
          <w:sz w:val="24"/>
          <w:szCs w:val="24"/>
          <w:lang w:eastAsia="lv-LV"/>
        </w:rPr>
        <w:t xml:space="preserve">var </w:t>
      </w:r>
      <w:r w:rsidR="00031153">
        <w:rPr>
          <w:rFonts w:ascii="Times New Roman" w:eastAsia="Times New Roman" w:hAnsi="Times New Roman" w:cs="Times New Roman"/>
          <w:sz w:val="24"/>
          <w:szCs w:val="24"/>
          <w:lang w:eastAsia="lv-LV"/>
        </w:rPr>
        <w:t>izmanto</w:t>
      </w:r>
      <w:r>
        <w:rPr>
          <w:rFonts w:ascii="Times New Roman" w:eastAsia="Times New Roman" w:hAnsi="Times New Roman" w:cs="Times New Roman"/>
          <w:sz w:val="24"/>
          <w:szCs w:val="24"/>
          <w:lang w:eastAsia="lv-LV"/>
        </w:rPr>
        <w:t>t</w:t>
      </w:r>
      <w:r w:rsidR="00031153">
        <w:rPr>
          <w:rFonts w:ascii="Times New Roman" w:eastAsia="Times New Roman" w:hAnsi="Times New Roman" w:cs="Times New Roman"/>
          <w:sz w:val="24"/>
          <w:szCs w:val="24"/>
          <w:lang w:eastAsia="lv-LV"/>
        </w:rPr>
        <w:t xml:space="preserve"> pasākumos</w:t>
      </w:r>
      <w:r w:rsidR="004F0F9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arī </w:t>
      </w:r>
      <w:r w:rsidR="004F0F90">
        <w:rPr>
          <w:rFonts w:ascii="Times New Roman" w:eastAsia="Times New Roman" w:hAnsi="Times New Roman" w:cs="Times New Roman"/>
          <w:sz w:val="24"/>
          <w:szCs w:val="24"/>
          <w:lang w:eastAsia="lv-LV"/>
        </w:rPr>
        <w:t>ārpus Latvijas un Latgales</w:t>
      </w:r>
      <w:r w:rsidR="00031153">
        <w:rPr>
          <w:rFonts w:ascii="Times New Roman" w:eastAsia="Times New Roman" w:hAnsi="Times New Roman" w:cs="Times New Roman"/>
          <w:sz w:val="24"/>
          <w:szCs w:val="24"/>
          <w:lang w:eastAsia="lv-LV"/>
        </w:rPr>
        <w:t xml:space="preserve">, kad tiek </w:t>
      </w:r>
      <w:r w:rsidR="00031153" w:rsidRPr="00867007">
        <w:rPr>
          <w:rFonts w:ascii="Times New Roman" w:eastAsia="Times New Roman" w:hAnsi="Times New Roman" w:cs="Times New Roman"/>
          <w:sz w:val="24"/>
          <w:szCs w:val="24"/>
          <w:lang w:eastAsia="lv-LV"/>
        </w:rPr>
        <w:t xml:space="preserve">pārstāvēta </w:t>
      </w:r>
      <w:r w:rsidR="007C6E36">
        <w:rPr>
          <w:rFonts w:ascii="Times New Roman" w:eastAsia="Times New Roman" w:hAnsi="Times New Roman" w:cs="Times New Roman"/>
          <w:sz w:val="24"/>
          <w:szCs w:val="24"/>
          <w:lang w:eastAsia="lv-LV"/>
        </w:rPr>
        <w:t xml:space="preserve">kāda </w:t>
      </w:r>
      <w:r w:rsidR="00031153" w:rsidRPr="00867007">
        <w:rPr>
          <w:rFonts w:ascii="Times New Roman" w:eastAsia="Times New Roman" w:hAnsi="Times New Roman" w:cs="Times New Roman"/>
          <w:sz w:val="24"/>
          <w:szCs w:val="24"/>
          <w:lang w:eastAsia="lv-LV"/>
        </w:rPr>
        <w:t>Latgales pašvaldība, Latgales plānošanas reģions, Latgales pašvaldības iestāde vai Latgale</w:t>
      </w:r>
      <w:r w:rsidR="004F0F90" w:rsidRPr="00867007">
        <w:rPr>
          <w:rFonts w:ascii="Times New Roman" w:eastAsia="Times New Roman" w:hAnsi="Times New Roman" w:cs="Times New Roman"/>
          <w:sz w:val="24"/>
          <w:szCs w:val="24"/>
          <w:lang w:eastAsia="lv-LV"/>
        </w:rPr>
        <w:t>.</w:t>
      </w:r>
    </w:p>
    <w:p w14:paraId="4745ADA2" w14:textId="77777777" w:rsidR="00942330" w:rsidRDefault="00942330" w:rsidP="00142A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6814E6">
        <w:rPr>
          <w:rFonts w:ascii="Times New Roman" w:eastAsia="Times New Roman" w:hAnsi="Times New Roman" w:cs="Times New Roman"/>
          <w:sz w:val="24"/>
          <w:szCs w:val="24"/>
          <w:lang w:eastAsia="lv-LV"/>
        </w:rPr>
        <w:t xml:space="preserve"> </w:t>
      </w:r>
      <w:r w:rsidR="001B03CB">
        <w:rPr>
          <w:rFonts w:ascii="Times New Roman" w:eastAsia="Times New Roman" w:hAnsi="Times New Roman" w:cs="Times New Roman"/>
          <w:sz w:val="24"/>
          <w:szCs w:val="24"/>
          <w:lang w:eastAsia="lv-LV"/>
        </w:rPr>
        <w:t xml:space="preserve">Nav atļauts </w:t>
      </w:r>
      <w:r w:rsidRPr="00942330">
        <w:rPr>
          <w:rFonts w:ascii="Times New Roman" w:eastAsia="Times New Roman" w:hAnsi="Times New Roman" w:cs="Times New Roman"/>
          <w:sz w:val="24"/>
          <w:szCs w:val="24"/>
          <w:lang w:eastAsia="lv-LV"/>
        </w:rPr>
        <w:t xml:space="preserve">Latgales plānošanas reģiona karogu </w:t>
      </w:r>
      <w:r w:rsidRPr="001B03CB">
        <w:rPr>
          <w:rFonts w:ascii="Times New Roman" w:eastAsia="Times New Roman" w:hAnsi="Times New Roman" w:cs="Times New Roman"/>
          <w:sz w:val="24"/>
          <w:szCs w:val="24"/>
          <w:lang w:eastAsia="lv-LV"/>
        </w:rPr>
        <w:t>lietot nepiemērotās vietās</w:t>
      </w:r>
      <w:r w:rsidR="001B03CB" w:rsidRPr="001B03CB">
        <w:rPr>
          <w:rFonts w:ascii="Times New Roman" w:eastAsia="Times New Roman" w:hAnsi="Times New Roman" w:cs="Times New Roman"/>
          <w:sz w:val="24"/>
          <w:szCs w:val="24"/>
          <w:lang w:eastAsia="lv-LV"/>
        </w:rPr>
        <w:t xml:space="preserve">, </w:t>
      </w:r>
      <w:r w:rsidRPr="001B03CB">
        <w:rPr>
          <w:rFonts w:ascii="Times New Roman" w:eastAsia="Times New Roman" w:hAnsi="Times New Roman" w:cs="Times New Roman"/>
          <w:sz w:val="24"/>
          <w:szCs w:val="24"/>
          <w:lang w:eastAsia="lv-LV"/>
        </w:rPr>
        <w:t xml:space="preserve">apstākļos un veidos, kas neatbilst </w:t>
      </w:r>
      <w:r w:rsidR="001B03CB" w:rsidRPr="001B03CB">
        <w:rPr>
          <w:rFonts w:ascii="Times New Roman" w:eastAsia="Times New Roman" w:hAnsi="Times New Roman" w:cs="Times New Roman"/>
          <w:sz w:val="24"/>
          <w:szCs w:val="24"/>
          <w:lang w:eastAsia="lv-LV"/>
        </w:rPr>
        <w:t xml:space="preserve">šiem </w:t>
      </w:r>
      <w:r w:rsidRPr="001B03CB">
        <w:rPr>
          <w:rFonts w:ascii="Times New Roman" w:eastAsia="Times New Roman" w:hAnsi="Times New Roman" w:cs="Times New Roman"/>
          <w:sz w:val="24"/>
          <w:szCs w:val="24"/>
          <w:lang w:eastAsia="lv-LV"/>
        </w:rPr>
        <w:t>noteikum</w:t>
      </w:r>
      <w:r w:rsidR="001B03CB" w:rsidRPr="001B03CB">
        <w:rPr>
          <w:rFonts w:ascii="Times New Roman" w:eastAsia="Times New Roman" w:hAnsi="Times New Roman" w:cs="Times New Roman"/>
          <w:sz w:val="24"/>
          <w:szCs w:val="24"/>
          <w:lang w:eastAsia="lv-LV"/>
        </w:rPr>
        <w:t>iem, kā arī nespējot nodrošināt pienācīgu cieņu</w:t>
      </w:r>
      <w:r w:rsidRPr="001B03CB">
        <w:rPr>
          <w:rFonts w:ascii="Times New Roman" w:eastAsia="Times New Roman" w:hAnsi="Times New Roman" w:cs="Times New Roman"/>
          <w:sz w:val="24"/>
          <w:szCs w:val="24"/>
          <w:lang w:eastAsia="lv-LV"/>
        </w:rPr>
        <w:t>.</w:t>
      </w:r>
      <w:r w:rsidR="001B03CB">
        <w:rPr>
          <w:rFonts w:ascii="Times New Roman" w:eastAsia="Times New Roman" w:hAnsi="Times New Roman" w:cs="Times New Roman"/>
          <w:sz w:val="24"/>
          <w:szCs w:val="24"/>
          <w:lang w:eastAsia="lv-LV"/>
        </w:rPr>
        <w:t xml:space="preserve"> </w:t>
      </w:r>
      <w:r w:rsidRPr="006814E6">
        <w:rPr>
          <w:rFonts w:ascii="Times New Roman" w:eastAsia="Times New Roman" w:hAnsi="Times New Roman" w:cs="Times New Roman"/>
          <w:sz w:val="24"/>
          <w:szCs w:val="24"/>
          <w:lang w:eastAsia="lv-LV"/>
        </w:rPr>
        <w:t>Aizliegts lietot bojātu, izbalējušu, netīru vai citādi nepiemērotu Lat</w:t>
      </w:r>
      <w:r>
        <w:rPr>
          <w:rFonts w:ascii="Times New Roman" w:eastAsia="Times New Roman" w:hAnsi="Times New Roman" w:cs="Times New Roman"/>
          <w:sz w:val="24"/>
          <w:szCs w:val="24"/>
          <w:lang w:eastAsia="lv-LV"/>
        </w:rPr>
        <w:t xml:space="preserve">gales plānošanas reģiona </w:t>
      </w:r>
      <w:r w:rsidRPr="006814E6">
        <w:rPr>
          <w:rFonts w:ascii="Times New Roman" w:eastAsia="Times New Roman" w:hAnsi="Times New Roman" w:cs="Times New Roman"/>
          <w:sz w:val="24"/>
          <w:szCs w:val="24"/>
          <w:lang w:eastAsia="lv-LV"/>
        </w:rPr>
        <w:t>karogu.</w:t>
      </w:r>
      <w:r>
        <w:rPr>
          <w:rFonts w:ascii="Times New Roman" w:eastAsia="Times New Roman" w:hAnsi="Times New Roman" w:cs="Times New Roman"/>
          <w:sz w:val="24"/>
          <w:szCs w:val="24"/>
          <w:lang w:eastAsia="lv-LV"/>
        </w:rPr>
        <w:t xml:space="preserve"> </w:t>
      </w:r>
      <w:r w:rsidRPr="006814E6">
        <w:rPr>
          <w:rFonts w:ascii="Times New Roman" w:eastAsia="Times New Roman" w:hAnsi="Times New Roman" w:cs="Times New Roman"/>
          <w:sz w:val="24"/>
          <w:szCs w:val="24"/>
          <w:lang w:eastAsia="lv-LV"/>
        </w:rPr>
        <w:t>Lietošanai nederīgu Lat</w:t>
      </w:r>
      <w:r>
        <w:rPr>
          <w:rFonts w:ascii="Times New Roman" w:eastAsia="Times New Roman" w:hAnsi="Times New Roman" w:cs="Times New Roman"/>
          <w:sz w:val="24"/>
          <w:szCs w:val="24"/>
          <w:lang w:eastAsia="lv-LV"/>
        </w:rPr>
        <w:t xml:space="preserve">gales plānošanas reģiona </w:t>
      </w:r>
      <w:r w:rsidRPr="006814E6">
        <w:rPr>
          <w:rFonts w:ascii="Times New Roman" w:eastAsia="Times New Roman" w:hAnsi="Times New Roman" w:cs="Times New Roman"/>
          <w:sz w:val="24"/>
          <w:szCs w:val="24"/>
          <w:lang w:eastAsia="lv-LV"/>
        </w:rPr>
        <w:t>karogu iznīcina diskrētā veidā.</w:t>
      </w:r>
    </w:p>
    <w:p w14:paraId="5722F378" w14:textId="77777777" w:rsidR="006362AF" w:rsidRDefault="006362AF" w:rsidP="00142A66">
      <w:pPr>
        <w:spacing w:after="0" w:line="240" w:lineRule="auto"/>
        <w:rPr>
          <w:rFonts w:ascii="Times New Roman" w:eastAsia="Times New Roman" w:hAnsi="Times New Roman" w:cs="Times New Roman"/>
          <w:sz w:val="24"/>
          <w:szCs w:val="24"/>
          <w:lang w:eastAsia="lv-LV"/>
        </w:rPr>
      </w:pPr>
    </w:p>
    <w:p w14:paraId="72E337B4" w14:textId="77777777" w:rsidR="006362AF" w:rsidRPr="006814E6" w:rsidRDefault="006362AF" w:rsidP="00142A66">
      <w:pPr>
        <w:spacing w:after="12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II</w:t>
      </w:r>
      <w:r w:rsidRPr="00ED4BD7">
        <w:rPr>
          <w:rFonts w:ascii="Times New Roman" w:eastAsia="Times New Roman" w:hAnsi="Times New Roman" w:cs="Times New Roman"/>
          <w:b/>
          <w:sz w:val="24"/>
          <w:szCs w:val="24"/>
          <w:lang w:eastAsia="lv-LV"/>
        </w:rPr>
        <w:t xml:space="preserve">I nodaļa. </w:t>
      </w:r>
      <w:r w:rsidR="00FF1374">
        <w:rPr>
          <w:rFonts w:ascii="Times New Roman" w:eastAsia="Times New Roman" w:hAnsi="Times New Roman" w:cs="Times New Roman"/>
          <w:b/>
          <w:sz w:val="24"/>
          <w:szCs w:val="24"/>
          <w:lang w:eastAsia="lv-LV"/>
        </w:rPr>
        <w:t>K</w:t>
      </w:r>
      <w:r w:rsidR="00FF1374" w:rsidRPr="006814E6">
        <w:rPr>
          <w:rFonts w:ascii="Times New Roman" w:eastAsia="Times New Roman" w:hAnsi="Times New Roman" w:cs="Times New Roman"/>
          <w:b/>
          <w:bCs/>
          <w:sz w:val="24"/>
          <w:szCs w:val="24"/>
          <w:lang w:eastAsia="lv-LV"/>
        </w:rPr>
        <w:t>ārtība, kādā Lat</w:t>
      </w:r>
      <w:r w:rsidR="00FF1374">
        <w:rPr>
          <w:rFonts w:ascii="Times New Roman" w:eastAsia="Times New Roman" w:hAnsi="Times New Roman" w:cs="Times New Roman"/>
          <w:b/>
          <w:bCs/>
          <w:sz w:val="24"/>
          <w:szCs w:val="24"/>
          <w:lang w:eastAsia="lv-LV"/>
        </w:rPr>
        <w:t>gales plānošanas reģiona</w:t>
      </w:r>
      <w:r w:rsidR="00FF1374" w:rsidRPr="006814E6">
        <w:rPr>
          <w:rFonts w:ascii="Times New Roman" w:eastAsia="Times New Roman" w:hAnsi="Times New Roman" w:cs="Times New Roman"/>
          <w:b/>
          <w:bCs/>
          <w:sz w:val="24"/>
          <w:szCs w:val="24"/>
          <w:lang w:eastAsia="lv-LV"/>
        </w:rPr>
        <w:t xml:space="preserve"> karogu lieto kopā ar citiem karogiem</w:t>
      </w:r>
    </w:p>
    <w:p w14:paraId="11DCF0ED" w14:textId="77777777" w:rsidR="00FF1374" w:rsidRDefault="004F0F90" w:rsidP="00142A66">
      <w:pPr>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FF1374">
        <w:rPr>
          <w:rFonts w:ascii="Times New Roman" w:eastAsia="Times New Roman" w:hAnsi="Times New Roman" w:cs="Times New Roman"/>
          <w:sz w:val="24"/>
          <w:szCs w:val="24"/>
          <w:lang w:eastAsia="lv-LV"/>
        </w:rPr>
        <w:t>.</w:t>
      </w:r>
      <w:r w:rsidR="001A2D63" w:rsidRPr="006814E6">
        <w:rPr>
          <w:rFonts w:ascii="Times New Roman" w:eastAsia="Times New Roman" w:hAnsi="Times New Roman" w:cs="Times New Roman"/>
          <w:sz w:val="24"/>
          <w:szCs w:val="24"/>
          <w:lang w:eastAsia="lv-LV"/>
        </w:rPr>
        <w:t xml:space="preserve"> Ja </w:t>
      </w:r>
      <w:r w:rsidR="00FF1374" w:rsidRPr="006814E6">
        <w:rPr>
          <w:rFonts w:ascii="Times New Roman" w:eastAsia="Times New Roman" w:hAnsi="Times New Roman" w:cs="Times New Roman"/>
          <w:sz w:val="24"/>
          <w:szCs w:val="24"/>
          <w:lang w:eastAsia="lv-LV"/>
        </w:rPr>
        <w:t>Lat</w:t>
      </w:r>
      <w:r w:rsidR="00FF1374">
        <w:rPr>
          <w:rFonts w:ascii="Times New Roman" w:eastAsia="Times New Roman" w:hAnsi="Times New Roman" w:cs="Times New Roman"/>
          <w:sz w:val="24"/>
          <w:szCs w:val="24"/>
          <w:lang w:eastAsia="lv-LV"/>
        </w:rPr>
        <w:t xml:space="preserve">gales plānošanas reģiona karogu lieto kopā ar </w:t>
      </w:r>
      <w:r w:rsidR="001A2D63" w:rsidRPr="006814E6">
        <w:rPr>
          <w:rFonts w:ascii="Times New Roman" w:eastAsia="Times New Roman" w:hAnsi="Times New Roman" w:cs="Times New Roman"/>
          <w:sz w:val="24"/>
          <w:szCs w:val="24"/>
          <w:lang w:eastAsia="lv-LV"/>
        </w:rPr>
        <w:t>Latvijas valsts karogu</w:t>
      </w:r>
      <w:r w:rsidR="00FF1374">
        <w:rPr>
          <w:rFonts w:ascii="Times New Roman" w:eastAsia="Times New Roman" w:hAnsi="Times New Roman" w:cs="Times New Roman"/>
          <w:sz w:val="24"/>
          <w:szCs w:val="24"/>
          <w:lang w:eastAsia="lv-LV"/>
        </w:rPr>
        <w:t>, to izkārto</w:t>
      </w:r>
      <w:r w:rsidR="00872F1B">
        <w:rPr>
          <w:rFonts w:ascii="Times New Roman" w:eastAsia="Times New Roman" w:hAnsi="Times New Roman" w:cs="Times New Roman"/>
          <w:sz w:val="24"/>
          <w:szCs w:val="24"/>
          <w:lang w:eastAsia="lv-LV"/>
        </w:rPr>
        <w:t>,</w:t>
      </w:r>
      <w:r w:rsidR="00FF1374">
        <w:rPr>
          <w:rFonts w:ascii="Times New Roman" w:eastAsia="Times New Roman" w:hAnsi="Times New Roman" w:cs="Times New Roman"/>
          <w:sz w:val="24"/>
          <w:szCs w:val="24"/>
          <w:lang w:eastAsia="lv-LV"/>
        </w:rPr>
        <w:t xml:space="preserve"> </w:t>
      </w:r>
      <w:r w:rsidR="00872F1B">
        <w:rPr>
          <w:rFonts w:ascii="Times New Roman" w:eastAsia="Times New Roman" w:hAnsi="Times New Roman" w:cs="Times New Roman"/>
          <w:sz w:val="24"/>
          <w:szCs w:val="24"/>
          <w:lang w:eastAsia="lv-LV"/>
        </w:rPr>
        <w:t xml:space="preserve">ievērojot </w:t>
      </w:r>
      <w:r w:rsidR="00FF1374">
        <w:rPr>
          <w:rFonts w:ascii="Times New Roman" w:eastAsia="Times New Roman" w:hAnsi="Times New Roman" w:cs="Times New Roman"/>
          <w:sz w:val="24"/>
          <w:szCs w:val="24"/>
          <w:lang w:eastAsia="lv-LV"/>
        </w:rPr>
        <w:t>Latvijas valsts karoga likuma 4.pant</w:t>
      </w:r>
      <w:r w:rsidR="00872F1B">
        <w:rPr>
          <w:rFonts w:ascii="Times New Roman" w:eastAsia="Times New Roman" w:hAnsi="Times New Roman" w:cs="Times New Roman"/>
          <w:sz w:val="24"/>
          <w:szCs w:val="24"/>
          <w:lang w:eastAsia="lv-LV"/>
        </w:rPr>
        <w:t>a pirm</w:t>
      </w:r>
      <w:r w:rsidR="001B03CB">
        <w:rPr>
          <w:rFonts w:ascii="Times New Roman" w:eastAsia="Times New Roman" w:hAnsi="Times New Roman" w:cs="Times New Roman"/>
          <w:sz w:val="24"/>
          <w:szCs w:val="24"/>
          <w:lang w:eastAsia="lv-LV"/>
        </w:rPr>
        <w:t>ās</w:t>
      </w:r>
      <w:r w:rsidR="00872F1B">
        <w:rPr>
          <w:rFonts w:ascii="Times New Roman" w:eastAsia="Times New Roman" w:hAnsi="Times New Roman" w:cs="Times New Roman"/>
          <w:sz w:val="24"/>
          <w:szCs w:val="24"/>
          <w:lang w:eastAsia="lv-LV"/>
        </w:rPr>
        <w:t xml:space="preserve"> daļ</w:t>
      </w:r>
      <w:r w:rsidR="001B03CB">
        <w:rPr>
          <w:rFonts w:ascii="Times New Roman" w:eastAsia="Times New Roman" w:hAnsi="Times New Roman" w:cs="Times New Roman"/>
          <w:sz w:val="24"/>
          <w:szCs w:val="24"/>
          <w:lang w:eastAsia="lv-LV"/>
        </w:rPr>
        <w:t>as noteikumus</w:t>
      </w:r>
      <w:r w:rsidR="00872F1B">
        <w:rPr>
          <w:rFonts w:ascii="Times New Roman" w:eastAsia="Times New Roman" w:hAnsi="Times New Roman" w:cs="Times New Roman"/>
          <w:sz w:val="24"/>
          <w:szCs w:val="24"/>
          <w:lang w:eastAsia="lv-LV"/>
        </w:rPr>
        <w:t>.</w:t>
      </w:r>
    </w:p>
    <w:p w14:paraId="64136360" w14:textId="77777777" w:rsidR="00872F1B" w:rsidRDefault="004F0F90" w:rsidP="00142A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872F1B">
        <w:rPr>
          <w:rFonts w:ascii="Times New Roman" w:eastAsia="Times New Roman" w:hAnsi="Times New Roman" w:cs="Times New Roman"/>
          <w:sz w:val="24"/>
          <w:szCs w:val="24"/>
          <w:lang w:eastAsia="lv-LV"/>
        </w:rPr>
        <w:t xml:space="preserve">. Ja </w:t>
      </w:r>
      <w:r w:rsidR="00872F1B" w:rsidRPr="006814E6">
        <w:rPr>
          <w:rFonts w:ascii="Times New Roman" w:eastAsia="Times New Roman" w:hAnsi="Times New Roman" w:cs="Times New Roman"/>
          <w:sz w:val="24"/>
          <w:szCs w:val="24"/>
          <w:lang w:eastAsia="lv-LV"/>
        </w:rPr>
        <w:t>Lat</w:t>
      </w:r>
      <w:r w:rsidR="00872F1B">
        <w:rPr>
          <w:rFonts w:ascii="Times New Roman" w:eastAsia="Times New Roman" w:hAnsi="Times New Roman" w:cs="Times New Roman"/>
          <w:sz w:val="24"/>
          <w:szCs w:val="24"/>
          <w:lang w:eastAsia="lv-LV"/>
        </w:rPr>
        <w:t>gales plānošanas reģiona karogu lieto kopā ar</w:t>
      </w:r>
      <w:r w:rsidR="001A2D63" w:rsidRPr="006814E6">
        <w:rPr>
          <w:rFonts w:ascii="Times New Roman" w:eastAsia="Times New Roman" w:hAnsi="Times New Roman" w:cs="Times New Roman"/>
          <w:sz w:val="24"/>
          <w:szCs w:val="24"/>
          <w:lang w:eastAsia="lv-LV"/>
        </w:rPr>
        <w:t xml:space="preserve"> vairākus citu valstu vai starptautisku publisku organizāciju karogus, tos izkārto </w:t>
      </w:r>
      <w:r w:rsidR="00872F1B">
        <w:rPr>
          <w:rFonts w:ascii="Times New Roman" w:eastAsia="Times New Roman" w:hAnsi="Times New Roman" w:cs="Times New Roman"/>
          <w:sz w:val="24"/>
          <w:szCs w:val="24"/>
          <w:lang w:eastAsia="lv-LV"/>
        </w:rPr>
        <w:t>atbilstoši protokolārai kārtībai un</w:t>
      </w:r>
      <w:r w:rsidR="005B001A">
        <w:rPr>
          <w:rFonts w:ascii="Times New Roman" w:eastAsia="Times New Roman" w:hAnsi="Times New Roman" w:cs="Times New Roman"/>
          <w:sz w:val="24"/>
          <w:szCs w:val="24"/>
          <w:lang w:eastAsia="lv-LV"/>
        </w:rPr>
        <w:t xml:space="preserve"> </w:t>
      </w:r>
      <w:r w:rsidR="00872F1B">
        <w:rPr>
          <w:rFonts w:ascii="Times New Roman" w:eastAsia="Times New Roman" w:hAnsi="Times New Roman" w:cs="Times New Roman"/>
          <w:sz w:val="24"/>
          <w:szCs w:val="24"/>
          <w:lang w:eastAsia="lv-LV"/>
        </w:rPr>
        <w:t>ievērojot Latvijas valsts karoga likuma 4.panta otro līdz ceturto daļu.</w:t>
      </w:r>
    </w:p>
    <w:p w14:paraId="56D84B51" w14:textId="77777777" w:rsidR="00872F1B" w:rsidRDefault="00872F1B" w:rsidP="00142A66">
      <w:pPr>
        <w:spacing w:after="0" w:line="240" w:lineRule="auto"/>
        <w:rPr>
          <w:rFonts w:ascii="Times New Roman" w:eastAsia="Times New Roman" w:hAnsi="Times New Roman" w:cs="Times New Roman"/>
          <w:sz w:val="24"/>
          <w:szCs w:val="24"/>
          <w:lang w:eastAsia="lv-LV"/>
        </w:rPr>
      </w:pPr>
      <w:bookmarkStart w:id="9" w:name="n3"/>
      <w:bookmarkStart w:id="10" w:name="n-655382"/>
      <w:bookmarkEnd w:id="9"/>
      <w:bookmarkEnd w:id="10"/>
    </w:p>
    <w:p w14:paraId="42CE3C6A" w14:textId="77777777" w:rsidR="001A2D63" w:rsidRPr="00872F1B" w:rsidRDefault="001A2D63" w:rsidP="00142A66">
      <w:pPr>
        <w:spacing w:after="120" w:line="240" w:lineRule="auto"/>
        <w:rPr>
          <w:rFonts w:ascii="Times New Roman" w:eastAsia="Times New Roman" w:hAnsi="Times New Roman" w:cs="Times New Roman"/>
          <w:b/>
          <w:sz w:val="24"/>
          <w:szCs w:val="24"/>
          <w:lang w:eastAsia="lv-LV"/>
        </w:rPr>
      </w:pPr>
      <w:r w:rsidRPr="00872F1B">
        <w:rPr>
          <w:rFonts w:ascii="Times New Roman" w:eastAsia="Times New Roman" w:hAnsi="Times New Roman" w:cs="Times New Roman"/>
          <w:b/>
          <w:sz w:val="24"/>
          <w:szCs w:val="24"/>
          <w:lang w:eastAsia="lv-LV"/>
        </w:rPr>
        <w:t>I</w:t>
      </w:r>
      <w:r w:rsidR="00872F1B">
        <w:rPr>
          <w:rFonts w:ascii="Times New Roman" w:eastAsia="Times New Roman" w:hAnsi="Times New Roman" w:cs="Times New Roman"/>
          <w:b/>
          <w:sz w:val="24"/>
          <w:szCs w:val="24"/>
          <w:lang w:eastAsia="lv-LV"/>
        </w:rPr>
        <w:t>V</w:t>
      </w:r>
      <w:r w:rsidRPr="00872F1B">
        <w:rPr>
          <w:rFonts w:ascii="Times New Roman" w:eastAsia="Times New Roman" w:hAnsi="Times New Roman" w:cs="Times New Roman"/>
          <w:b/>
          <w:sz w:val="24"/>
          <w:szCs w:val="24"/>
          <w:lang w:eastAsia="lv-LV"/>
        </w:rPr>
        <w:t xml:space="preserve"> nodaļa. </w:t>
      </w:r>
      <w:r w:rsidR="00872F1B" w:rsidRPr="002015CB">
        <w:rPr>
          <w:rFonts w:ascii="Times New Roman" w:eastAsia="Times New Roman" w:hAnsi="Times New Roman" w:cs="Times New Roman"/>
          <w:b/>
          <w:sz w:val="24"/>
          <w:szCs w:val="24"/>
          <w:lang w:eastAsia="lv-LV"/>
        </w:rPr>
        <w:t>Latgales</w:t>
      </w:r>
      <w:r w:rsidR="00872F1B">
        <w:rPr>
          <w:rFonts w:ascii="Times New Roman" w:eastAsia="Times New Roman" w:hAnsi="Times New Roman" w:cs="Times New Roman"/>
          <w:b/>
          <w:bCs/>
          <w:sz w:val="24"/>
          <w:szCs w:val="24"/>
          <w:lang w:eastAsia="lv-LV"/>
        </w:rPr>
        <w:t xml:space="preserve"> plānošanas reģiona</w:t>
      </w:r>
      <w:r w:rsidR="00872F1B" w:rsidRPr="006814E6">
        <w:rPr>
          <w:rFonts w:ascii="Times New Roman" w:eastAsia="Times New Roman" w:hAnsi="Times New Roman" w:cs="Times New Roman"/>
          <w:b/>
          <w:bCs/>
          <w:sz w:val="24"/>
          <w:szCs w:val="24"/>
          <w:lang w:eastAsia="lv-LV"/>
        </w:rPr>
        <w:t xml:space="preserve"> </w:t>
      </w:r>
      <w:r w:rsidRPr="00872F1B">
        <w:rPr>
          <w:rFonts w:ascii="Times New Roman" w:eastAsia="Times New Roman" w:hAnsi="Times New Roman" w:cs="Times New Roman"/>
          <w:b/>
          <w:sz w:val="24"/>
          <w:szCs w:val="24"/>
          <w:lang w:eastAsia="lv-LV"/>
        </w:rPr>
        <w:t>karoga lietošana ārtelpā</w:t>
      </w:r>
    </w:p>
    <w:p w14:paraId="7CF08E1D" w14:textId="77777777" w:rsidR="001A2D63" w:rsidRPr="006814E6" w:rsidRDefault="00872F1B" w:rsidP="00142A66">
      <w:pPr>
        <w:spacing w:after="0" w:line="240" w:lineRule="auto"/>
        <w:rPr>
          <w:rFonts w:ascii="Times New Roman" w:eastAsia="Times New Roman" w:hAnsi="Times New Roman" w:cs="Times New Roman"/>
          <w:sz w:val="24"/>
          <w:szCs w:val="24"/>
          <w:lang w:eastAsia="lv-LV"/>
        </w:rPr>
      </w:pPr>
      <w:bookmarkStart w:id="11" w:name="p5"/>
      <w:bookmarkStart w:id="12" w:name="p-655383"/>
      <w:bookmarkEnd w:id="11"/>
      <w:bookmarkEnd w:id="12"/>
      <w:r>
        <w:rPr>
          <w:rFonts w:ascii="Times New Roman" w:eastAsia="Times New Roman" w:hAnsi="Times New Roman" w:cs="Times New Roman"/>
          <w:sz w:val="24"/>
          <w:szCs w:val="24"/>
          <w:lang w:eastAsia="lv-LV"/>
        </w:rPr>
        <w:t>1</w:t>
      </w:r>
      <w:r w:rsidR="004F0F90">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001A2D63" w:rsidRPr="006814E6">
        <w:rPr>
          <w:rFonts w:ascii="Times New Roman" w:eastAsia="Times New Roman" w:hAnsi="Times New Roman" w:cs="Times New Roman"/>
          <w:sz w:val="24"/>
          <w:szCs w:val="24"/>
          <w:lang w:eastAsia="lv-LV"/>
        </w:rPr>
        <w:t xml:space="preserve"> Lat</w:t>
      </w:r>
      <w:r>
        <w:rPr>
          <w:rFonts w:ascii="Times New Roman" w:eastAsia="Times New Roman" w:hAnsi="Times New Roman" w:cs="Times New Roman"/>
          <w:sz w:val="24"/>
          <w:szCs w:val="24"/>
          <w:lang w:eastAsia="lv-LV"/>
        </w:rPr>
        <w:t xml:space="preserve">gales plānošanas reģiona </w:t>
      </w:r>
      <w:r w:rsidR="001A2D63" w:rsidRPr="006814E6">
        <w:rPr>
          <w:rFonts w:ascii="Times New Roman" w:eastAsia="Times New Roman" w:hAnsi="Times New Roman" w:cs="Times New Roman"/>
          <w:sz w:val="24"/>
          <w:szCs w:val="24"/>
          <w:lang w:eastAsia="lv-LV"/>
        </w:rPr>
        <w:t xml:space="preserve">karogu </w:t>
      </w:r>
      <w:r w:rsidR="001B03CB">
        <w:rPr>
          <w:rFonts w:ascii="Times New Roman" w:eastAsia="Times New Roman" w:hAnsi="Times New Roman" w:cs="Times New Roman"/>
          <w:sz w:val="24"/>
          <w:szCs w:val="24"/>
          <w:lang w:eastAsia="lv-LV"/>
        </w:rPr>
        <w:t xml:space="preserve">var </w:t>
      </w:r>
      <w:r w:rsidR="001A2D63" w:rsidRPr="006814E6">
        <w:rPr>
          <w:rFonts w:ascii="Times New Roman" w:eastAsia="Times New Roman" w:hAnsi="Times New Roman" w:cs="Times New Roman"/>
          <w:sz w:val="24"/>
          <w:szCs w:val="24"/>
          <w:lang w:eastAsia="lv-LV"/>
        </w:rPr>
        <w:t>pastāvīgi novieto</w:t>
      </w:r>
      <w:r w:rsidR="001B03CB">
        <w:rPr>
          <w:rFonts w:ascii="Times New Roman" w:eastAsia="Times New Roman" w:hAnsi="Times New Roman" w:cs="Times New Roman"/>
          <w:sz w:val="24"/>
          <w:szCs w:val="24"/>
          <w:lang w:eastAsia="lv-LV"/>
        </w:rPr>
        <w:t>t</w:t>
      </w:r>
      <w:r w:rsidR="001A2D63" w:rsidRPr="006814E6">
        <w:rPr>
          <w:rFonts w:ascii="Times New Roman" w:eastAsia="Times New Roman" w:hAnsi="Times New Roman" w:cs="Times New Roman"/>
          <w:sz w:val="24"/>
          <w:szCs w:val="24"/>
          <w:lang w:eastAsia="lv-LV"/>
        </w:rPr>
        <w:t>:</w:t>
      </w:r>
    </w:p>
    <w:p w14:paraId="3388E60C" w14:textId="77777777" w:rsidR="001A2D63" w:rsidRPr="006814E6" w:rsidRDefault="001A2D63" w:rsidP="00142A66">
      <w:pPr>
        <w:spacing w:after="0" w:line="240" w:lineRule="auto"/>
        <w:ind w:left="426"/>
        <w:rPr>
          <w:rFonts w:ascii="Times New Roman" w:eastAsia="Times New Roman" w:hAnsi="Times New Roman" w:cs="Times New Roman"/>
          <w:sz w:val="24"/>
          <w:szCs w:val="24"/>
          <w:lang w:eastAsia="lv-LV"/>
        </w:rPr>
      </w:pPr>
      <w:r w:rsidRPr="006814E6">
        <w:rPr>
          <w:rFonts w:ascii="Times New Roman" w:eastAsia="Times New Roman" w:hAnsi="Times New Roman" w:cs="Times New Roman"/>
          <w:sz w:val="24"/>
          <w:szCs w:val="24"/>
          <w:lang w:eastAsia="lv-LV"/>
        </w:rPr>
        <w:t xml:space="preserve">1) </w:t>
      </w:r>
      <w:r w:rsidR="00872F1B">
        <w:rPr>
          <w:rFonts w:ascii="Times New Roman" w:eastAsia="Times New Roman" w:hAnsi="Times New Roman" w:cs="Times New Roman"/>
          <w:sz w:val="24"/>
          <w:szCs w:val="24"/>
          <w:lang w:eastAsia="lv-LV"/>
        </w:rPr>
        <w:t>pie Latgales pašvaldību domju ēkām</w:t>
      </w:r>
      <w:r w:rsidRPr="006814E6">
        <w:rPr>
          <w:rFonts w:ascii="Times New Roman" w:eastAsia="Times New Roman" w:hAnsi="Times New Roman" w:cs="Times New Roman"/>
          <w:sz w:val="24"/>
          <w:szCs w:val="24"/>
          <w:lang w:eastAsia="lv-LV"/>
        </w:rPr>
        <w:t>;</w:t>
      </w:r>
    </w:p>
    <w:p w14:paraId="25EE2969" w14:textId="77777777" w:rsidR="001A2D63" w:rsidRPr="006814E6" w:rsidRDefault="001A2D63" w:rsidP="00142A66">
      <w:pPr>
        <w:spacing w:after="0" w:line="240" w:lineRule="auto"/>
        <w:ind w:left="426"/>
        <w:rPr>
          <w:rFonts w:ascii="Times New Roman" w:eastAsia="Times New Roman" w:hAnsi="Times New Roman" w:cs="Times New Roman"/>
          <w:sz w:val="24"/>
          <w:szCs w:val="24"/>
          <w:lang w:eastAsia="lv-LV"/>
        </w:rPr>
      </w:pPr>
      <w:r w:rsidRPr="006814E6">
        <w:rPr>
          <w:rFonts w:ascii="Times New Roman" w:eastAsia="Times New Roman" w:hAnsi="Times New Roman" w:cs="Times New Roman"/>
          <w:sz w:val="24"/>
          <w:szCs w:val="24"/>
          <w:lang w:eastAsia="lv-LV"/>
        </w:rPr>
        <w:t xml:space="preserve">2) pie </w:t>
      </w:r>
      <w:r w:rsidR="00872F1B">
        <w:rPr>
          <w:rFonts w:ascii="Times New Roman" w:eastAsia="Times New Roman" w:hAnsi="Times New Roman" w:cs="Times New Roman"/>
          <w:sz w:val="24"/>
          <w:szCs w:val="24"/>
          <w:lang w:eastAsia="lv-LV"/>
        </w:rPr>
        <w:t>Latgales pašvaldības iestāžu ēkām</w:t>
      </w:r>
      <w:r w:rsidRPr="006814E6">
        <w:rPr>
          <w:rFonts w:ascii="Times New Roman" w:eastAsia="Times New Roman" w:hAnsi="Times New Roman" w:cs="Times New Roman"/>
          <w:sz w:val="24"/>
          <w:szCs w:val="24"/>
          <w:lang w:eastAsia="lv-LV"/>
        </w:rPr>
        <w:t>;</w:t>
      </w:r>
    </w:p>
    <w:p w14:paraId="3CB76CD3" w14:textId="77777777" w:rsidR="001A2D63" w:rsidRPr="006814E6" w:rsidRDefault="001A2D63" w:rsidP="00142A66">
      <w:pPr>
        <w:spacing w:after="0" w:line="240" w:lineRule="auto"/>
        <w:ind w:left="426"/>
        <w:rPr>
          <w:rFonts w:ascii="Times New Roman" w:eastAsia="Times New Roman" w:hAnsi="Times New Roman" w:cs="Times New Roman"/>
          <w:sz w:val="24"/>
          <w:szCs w:val="24"/>
          <w:lang w:eastAsia="lv-LV"/>
        </w:rPr>
      </w:pPr>
      <w:r w:rsidRPr="006814E6">
        <w:rPr>
          <w:rFonts w:ascii="Times New Roman" w:eastAsia="Times New Roman" w:hAnsi="Times New Roman" w:cs="Times New Roman"/>
          <w:sz w:val="24"/>
          <w:szCs w:val="24"/>
          <w:lang w:eastAsia="lv-LV"/>
        </w:rPr>
        <w:t xml:space="preserve">3) </w:t>
      </w:r>
      <w:r w:rsidR="00872F1B">
        <w:rPr>
          <w:rFonts w:ascii="Times New Roman" w:eastAsia="Times New Roman" w:hAnsi="Times New Roman" w:cs="Times New Roman"/>
          <w:sz w:val="24"/>
          <w:szCs w:val="24"/>
          <w:lang w:eastAsia="lv-LV"/>
        </w:rPr>
        <w:t xml:space="preserve">pie Latgales plānošanas reģiona </w:t>
      </w:r>
      <w:r w:rsidR="008E4B33">
        <w:rPr>
          <w:rFonts w:ascii="Times New Roman" w:eastAsia="Times New Roman" w:hAnsi="Times New Roman" w:cs="Times New Roman"/>
          <w:sz w:val="24"/>
          <w:szCs w:val="24"/>
          <w:lang w:eastAsia="lv-LV"/>
        </w:rPr>
        <w:t>padomes ēkām</w:t>
      </w:r>
      <w:r w:rsidRPr="006814E6">
        <w:rPr>
          <w:rFonts w:ascii="Times New Roman" w:eastAsia="Times New Roman" w:hAnsi="Times New Roman" w:cs="Times New Roman"/>
          <w:sz w:val="24"/>
          <w:szCs w:val="24"/>
          <w:lang w:eastAsia="lv-LV"/>
        </w:rPr>
        <w:t>;</w:t>
      </w:r>
    </w:p>
    <w:p w14:paraId="63D69FA9" w14:textId="77777777" w:rsidR="001A2D63" w:rsidRPr="006814E6" w:rsidRDefault="008E4B33" w:rsidP="00142A66">
      <w:pPr>
        <w:spacing w:after="60" w:line="240" w:lineRule="auto"/>
        <w:ind w:left="425"/>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1A2D63" w:rsidRPr="006814E6">
        <w:rPr>
          <w:rFonts w:ascii="Times New Roman" w:eastAsia="Times New Roman" w:hAnsi="Times New Roman" w:cs="Times New Roman"/>
          <w:sz w:val="24"/>
          <w:szCs w:val="24"/>
          <w:lang w:eastAsia="lv-LV"/>
        </w:rPr>
        <w:t xml:space="preserve">) pie </w:t>
      </w:r>
      <w:r w:rsidR="00872F1B">
        <w:rPr>
          <w:rFonts w:ascii="Times New Roman" w:eastAsia="Times New Roman" w:hAnsi="Times New Roman" w:cs="Times New Roman"/>
          <w:sz w:val="24"/>
          <w:szCs w:val="24"/>
          <w:lang w:eastAsia="lv-LV"/>
        </w:rPr>
        <w:t xml:space="preserve">Latgales </w:t>
      </w:r>
      <w:r w:rsidR="001A2D63" w:rsidRPr="006814E6">
        <w:rPr>
          <w:rFonts w:ascii="Times New Roman" w:eastAsia="Times New Roman" w:hAnsi="Times New Roman" w:cs="Times New Roman"/>
          <w:sz w:val="24"/>
          <w:szCs w:val="24"/>
          <w:lang w:eastAsia="lv-LV"/>
        </w:rPr>
        <w:t>izglītības iestāžu ēkām.</w:t>
      </w:r>
    </w:p>
    <w:p w14:paraId="3BB7FB66" w14:textId="77777777" w:rsidR="001A2D63" w:rsidRPr="006814E6" w:rsidRDefault="008E4B33" w:rsidP="00142A66">
      <w:pPr>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F0F90">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001A2D63" w:rsidRPr="006814E6">
        <w:rPr>
          <w:rFonts w:ascii="Times New Roman" w:eastAsia="Times New Roman" w:hAnsi="Times New Roman" w:cs="Times New Roman"/>
          <w:sz w:val="24"/>
          <w:szCs w:val="24"/>
          <w:lang w:eastAsia="lv-LV"/>
        </w:rPr>
        <w:t xml:space="preserve"> Lat</w:t>
      </w:r>
      <w:r w:rsidR="00872F1B">
        <w:rPr>
          <w:rFonts w:ascii="Times New Roman" w:eastAsia="Times New Roman" w:hAnsi="Times New Roman" w:cs="Times New Roman"/>
          <w:sz w:val="24"/>
          <w:szCs w:val="24"/>
          <w:lang w:eastAsia="lv-LV"/>
        </w:rPr>
        <w:t xml:space="preserve">gales plānošanas reģiona </w:t>
      </w:r>
      <w:r w:rsidR="001A2D63" w:rsidRPr="006814E6">
        <w:rPr>
          <w:rFonts w:ascii="Times New Roman" w:eastAsia="Times New Roman" w:hAnsi="Times New Roman" w:cs="Times New Roman"/>
          <w:sz w:val="24"/>
          <w:szCs w:val="24"/>
          <w:lang w:eastAsia="lv-LV"/>
        </w:rPr>
        <w:t>karogu var pastāvīgi</w:t>
      </w:r>
      <w:r w:rsidR="008C0283">
        <w:rPr>
          <w:rFonts w:ascii="Times New Roman" w:eastAsia="Times New Roman" w:hAnsi="Times New Roman" w:cs="Times New Roman"/>
          <w:sz w:val="24"/>
          <w:szCs w:val="24"/>
          <w:lang w:eastAsia="lv-LV"/>
        </w:rPr>
        <w:t xml:space="preserve"> vai īslaicīgi </w:t>
      </w:r>
      <w:r w:rsidR="001A2D63" w:rsidRPr="006814E6">
        <w:rPr>
          <w:rFonts w:ascii="Times New Roman" w:eastAsia="Times New Roman" w:hAnsi="Times New Roman" w:cs="Times New Roman"/>
          <w:sz w:val="24"/>
          <w:szCs w:val="24"/>
          <w:lang w:eastAsia="lv-LV"/>
        </w:rPr>
        <w:t>novietot arī pie citām ēkām</w:t>
      </w:r>
      <w:r w:rsidR="001B03CB">
        <w:rPr>
          <w:rFonts w:ascii="Times New Roman" w:eastAsia="Times New Roman" w:hAnsi="Times New Roman" w:cs="Times New Roman"/>
          <w:sz w:val="24"/>
          <w:szCs w:val="24"/>
          <w:lang w:eastAsia="lv-LV"/>
        </w:rPr>
        <w:t>,</w:t>
      </w:r>
      <w:r w:rsidR="001B03CB" w:rsidRPr="001B03CB">
        <w:rPr>
          <w:rFonts w:ascii="Times New Roman" w:hAnsi="Times New Roman" w:cs="Times New Roman"/>
          <w:sz w:val="24"/>
          <w:szCs w:val="24"/>
        </w:rPr>
        <w:t xml:space="preserve"> </w:t>
      </w:r>
      <w:r w:rsidR="001B03CB">
        <w:rPr>
          <w:rFonts w:ascii="Times New Roman" w:hAnsi="Times New Roman" w:cs="Times New Roman"/>
          <w:sz w:val="24"/>
          <w:szCs w:val="24"/>
        </w:rPr>
        <w:t xml:space="preserve">ievērojot šo noteikumu prasības un </w:t>
      </w:r>
      <w:r w:rsidR="001A2D63" w:rsidRPr="006814E6">
        <w:rPr>
          <w:rFonts w:ascii="Times New Roman" w:eastAsia="Times New Roman" w:hAnsi="Times New Roman" w:cs="Times New Roman"/>
          <w:sz w:val="24"/>
          <w:szCs w:val="24"/>
          <w:lang w:eastAsia="lv-LV"/>
        </w:rPr>
        <w:t>garantējot tam pienācīgu cieņu.</w:t>
      </w:r>
      <w:r w:rsidR="00867007">
        <w:rPr>
          <w:rFonts w:ascii="Times New Roman" w:eastAsia="Times New Roman" w:hAnsi="Times New Roman" w:cs="Times New Roman"/>
          <w:sz w:val="24"/>
          <w:szCs w:val="24"/>
          <w:lang w:eastAsia="lv-LV"/>
        </w:rPr>
        <w:t xml:space="preserve"> </w:t>
      </w:r>
    </w:p>
    <w:p w14:paraId="1C344C34" w14:textId="77777777" w:rsidR="001A2D63" w:rsidRDefault="008E4B33" w:rsidP="00142A66">
      <w:pPr>
        <w:spacing w:after="60" w:line="240" w:lineRule="auto"/>
        <w:jc w:val="both"/>
        <w:rPr>
          <w:rFonts w:ascii="Times New Roman" w:eastAsia="Times New Roman" w:hAnsi="Times New Roman" w:cs="Times New Roman"/>
          <w:sz w:val="24"/>
          <w:szCs w:val="24"/>
          <w:lang w:eastAsia="lv-LV"/>
        </w:rPr>
      </w:pPr>
      <w:r w:rsidRPr="008C0283">
        <w:rPr>
          <w:rFonts w:ascii="Times New Roman" w:eastAsia="Times New Roman" w:hAnsi="Times New Roman" w:cs="Times New Roman"/>
          <w:sz w:val="24"/>
          <w:szCs w:val="24"/>
          <w:lang w:eastAsia="lv-LV"/>
        </w:rPr>
        <w:t>1</w:t>
      </w:r>
      <w:r w:rsidR="004F0F90" w:rsidRPr="008C0283">
        <w:rPr>
          <w:rFonts w:ascii="Times New Roman" w:eastAsia="Times New Roman" w:hAnsi="Times New Roman" w:cs="Times New Roman"/>
          <w:sz w:val="24"/>
          <w:szCs w:val="24"/>
          <w:lang w:eastAsia="lv-LV"/>
        </w:rPr>
        <w:t>3</w:t>
      </w:r>
      <w:r w:rsidRPr="008C0283">
        <w:rPr>
          <w:rFonts w:ascii="Times New Roman" w:eastAsia="Times New Roman" w:hAnsi="Times New Roman" w:cs="Times New Roman"/>
          <w:sz w:val="24"/>
          <w:szCs w:val="24"/>
          <w:lang w:eastAsia="lv-LV"/>
        </w:rPr>
        <w:t>.</w:t>
      </w:r>
      <w:r w:rsidR="00942330" w:rsidRPr="008C0283">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 xml:space="preserve">Ja kopā ar </w:t>
      </w:r>
      <w:r w:rsidR="004775C4">
        <w:rPr>
          <w:rFonts w:ascii="Times New Roman" w:eastAsia="Times New Roman" w:hAnsi="Times New Roman" w:cs="Times New Roman"/>
          <w:sz w:val="24"/>
          <w:szCs w:val="24"/>
          <w:lang w:eastAsia="lv-LV"/>
        </w:rPr>
        <w:t>Latgales plānošanas reģiona</w:t>
      </w:r>
      <w:r>
        <w:rPr>
          <w:rFonts w:ascii="Times New Roman" w:eastAsia="Times New Roman" w:hAnsi="Times New Roman" w:cs="Times New Roman"/>
          <w:sz w:val="24"/>
          <w:szCs w:val="24"/>
          <w:lang w:eastAsia="lv-LV"/>
        </w:rPr>
        <w:t xml:space="preserve"> </w:t>
      </w:r>
      <w:r w:rsidRPr="006814E6">
        <w:rPr>
          <w:rFonts w:ascii="Times New Roman" w:eastAsia="Times New Roman" w:hAnsi="Times New Roman" w:cs="Times New Roman"/>
          <w:sz w:val="24"/>
          <w:szCs w:val="24"/>
          <w:lang w:eastAsia="lv-LV"/>
        </w:rPr>
        <w:t>karog</w:t>
      </w:r>
      <w:r>
        <w:rPr>
          <w:rFonts w:ascii="Times New Roman" w:eastAsia="Times New Roman" w:hAnsi="Times New Roman" w:cs="Times New Roman"/>
          <w:sz w:val="24"/>
          <w:szCs w:val="24"/>
          <w:lang w:eastAsia="lv-LV"/>
        </w:rPr>
        <w:t xml:space="preserve">u </w:t>
      </w:r>
      <w:r w:rsidR="001A2D63" w:rsidRPr="006814E6">
        <w:rPr>
          <w:rFonts w:ascii="Times New Roman" w:eastAsia="Times New Roman" w:hAnsi="Times New Roman" w:cs="Times New Roman"/>
          <w:sz w:val="24"/>
          <w:szCs w:val="24"/>
          <w:lang w:eastAsia="lv-LV"/>
        </w:rPr>
        <w:t xml:space="preserve">pie ēkas fasādes lieto </w:t>
      </w:r>
      <w:r>
        <w:rPr>
          <w:rFonts w:ascii="Times New Roman" w:eastAsia="Times New Roman" w:hAnsi="Times New Roman" w:cs="Times New Roman"/>
          <w:sz w:val="24"/>
          <w:szCs w:val="24"/>
          <w:lang w:eastAsia="lv-LV"/>
        </w:rPr>
        <w:t xml:space="preserve">arī </w:t>
      </w:r>
      <w:r w:rsidRPr="006814E6">
        <w:rPr>
          <w:rFonts w:ascii="Times New Roman" w:eastAsia="Times New Roman" w:hAnsi="Times New Roman" w:cs="Times New Roman"/>
          <w:sz w:val="24"/>
          <w:szCs w:val="24"/>
          <w:lang w:eastAsia="lv-LV"/>
        </w:rPr>
        <w:t>Latvijas valsts karogu</w:t>
      </w:r>
      <w:r w:rsidR="001A2D63" w:rsidRPr="006814E6">
        <w:rPr>
          <w:rFonts w:ascii="Times New Roman" w:eastAsia="Times New Roman" w:hAnsi="Times New Roman" w:cs="Times New Roman"/>
          <w:sz w:val="24"/>
          <w:szCs w:val="24"/>
          <w:lang w:eastAsia="lv-LV"/>
        </w:rPr>
        <w:t xml:space="preserve">, Latvijas valsts karogu novieto kreisajā pusē, bet </w:t>
      </w:r>
      <w:r w:rsidR="004775C4">
        <w:rPr>
          <w:rFonts w:ascii="Times New Roman" w:eastAsia="Times New Roman" w:hAnsi="Times New Roman" w:cs="Times New Roman"/>
          <w:sz w:val="24"/>
          <w:szCs w:val="24"/>
          <w:lang w:eastAsia="lv-LV"/>
        </w:rPr>
        <w:t>Latgales plānošanas reģiona</w:t>
      </w:r>
      <w:r>
        <w:rPr>
          <w:rFonts w:ascii="Times New Roman" w:eastAsia="Times New Roman" w:hAnsi="Times New Roman" w:cs="Times New Roman"/>
          <w:sz w:val="24"/>
          <w:szCs w:val="24"/>
          <w:lang w:eastAsia="lv-LV"/>
        </w:rPr>
        <w:t xml:space="preserve"> </w:t>
      </w:r>
      <w:r w:rsidRPr="006814E6">
        <w:rPr>
          <w:rFonts w:ascii="Times New Roman" w:eastAsia="Times New Roman" w:hAnsi="Times New Roman" w:cs="Times New Roman"/>
          <w:sz w:val="24"/>
          <w:szCs w:val="24"/>
          <w:lang w:eastAsia="lv-LV"/>
        </w:rPr>
        <w:t>karog</w:t>
      </w:r>
      <w:r>
        <w:rPr>
          <w:rFonts w:ascii="Times New Roman" w:eastAsia="Times New Roman" w:hAnsi="Times New Roman" w:cs="Times New Roman"/>
          <w:sz w:val="24"/>
          <w:szCs w:val="24"/>
          <w:lang w:eastAsia="lv-LV"/>
        </w:rPr>
        <w:t>u</w:t>
      </w:r>
      <w:r w:rsidR="001A2D63" w:rsidRPr="006814E6">
        <w:rPr>
          <w:rFonts w:ascii="Times New Roman" w:eastAsia="Times New Roman" w:hAnsi="Times New Roman" w:cs="Times New Roman"/>
          <w:sz w:val="24"/>
          <w:szCs w:val="24"/>
          <w:lang w:eastAsia="lv-LV"/>
        </w:rPr>
        <w:t xml:space="preserve"> — labajā pusē, skatoties uz ēkas fasādi.</w:t>
      </w:r>
    </w:p>
    <w:p w14:paraId="1D5C19B2" w14:textId="77777777" w:rsidR="008E4B33" w:rsidRPr="006814E6" w:rsidRDefault="008E4B33" w:rsidP="00142A66">
      <w:pPr>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w:t>
      </w:r>
      <w:r w:rsidR="002015CB">
        <w:rPr>
          <w:rFonts w:ascii="Times New Roman" w:eastAsia="Times New Roman" w:hAnsi="Times New Roman" w:cs="Times New Roman"/>
          <w:sz w:val="24"/>
          <w:szCs w:val="24"/>
          <w:lang w:eastAsia="lv-LV"/>
        </w:rPr>
        <w:t>4</w:t>
      </w:r>
      <w:r>
        <w:rPr>
          <w:rFonts w:ascii="Times New Roman" w:eastAsia="Times New Roman" w:hAnsi="Times New Roman" w:cs="Times New Roman"/>
          <w:sz w:val="24"/>
          <w:szCs w:val="24"/>
          <w:lang w:eastAsia="lv-LV"/>
        </w:rPr>
        <w:t xml:space="preserve">. </w:t>
      </w:r>
      <w:r w:rsidRPr="006814E6">
        <w:rPr>
          <w:rFonts w:ascii="Times New Roman" w:eastAsia="Times New Roman" w:hAnsi="Times New Roman" w:cs="Times New Roman"/>
          <w:sz w:val="24"/>
          <w:szCs w:val="24"/>
          <w:lang w:eastAsia="lv-LV"/>
        </w:rPr>
        <w:t xml:space="preserve">Ja kopā ar </w:t>
      </w:r>
      <w:r w:rsidR="004775C4">
        <w:rPr>
          <w:rFonts w:ascii="Times New Roman" w:eastAsia="Times New Roman" w:hAnsi="Times New Roman" w:cs="Times New Roman"/>
          <w:sz w:val="24"/>
          <w:szCs w:val="24"/>
          <w:lang w:eastAsia="lv-LV"/>
        </w:rPr>
        <w:t>Latgales plānošanas reģiona</w:t>
      </w:r>
      <w:r>
        <w:rPr>
          <w:rFonts w:ascii="Times New Roman" w:eastAsia="Times New Roman" w:hAnsi="Times New Roman" w:cs="Times New Roman"/>
          <w:sz w:val="24"/>
          <w:szCs w:val="24"/>
          <w:lang w:eastAsia="lv-LV"/>
        </w:rPr>
        <w:t xml:space="preserve"> </w:t>
      </w:r>
      <w:r w:rsidRPr="006814E6">
        <w:rPr>
          <w:rFonts w:ascii="Times New Roman" w:eastAsia="Times New Roman" w:hAnsi="Times New Roman" w:cs="Times New Roman"/>
          <w:sz w:val="24"/>
          <w:szCs w:val="24"/>
          <w:lang w:eastAsia="lv-LV"/>
        </w:rPr>
        <w:t>karog</w:t>
      </w:r>
      <w:r>
        <w:rPr>
          <w:rFonts w:ascii="Times New Roman" w:eastAsia="Times New Roman" w:hAnsi="Times New Roman" w:cs="Times New Roman"/>
          <w:sz w:val="24"/>
          <w:szCs w:val="24"/>
          <w:lang w:eastAsia="lv-LV"/>
        </w:rPr>
        <w:t xml:space="preserve">u </w:t>
      </w:r>
      <w:r w:rsidRPr="006814E6">
        <w:rPr>
          <w:rFonts w:ascii="Times New Roman" w:eastAsia="Times New Roman" w:hAnsi="Times New Roman" w:cs="Times New Roman"/>
          <w:sz w:val="24"/>
          <w:szCs w:val="24"/>
          <w:lang w:eastAsia="lv-LV"/>
        </w:rPr>
        <w:t xml:space="preserve">pie ēkas fasādes lieto citu karogu, </w:t>
      </w:r>
      <w:r w:rsidR="004775C4">
        <w:rPr>
          <w:rFonts w:ascii="Times New Roman" w:eastAsia="Times New Roman" w:hAnsi="Times New Roman" w:cs="Times New Roman"/>
          <w:sz w:val="24"/>
          <w:szCs w:val="24"/>
          <w:lang w:eastAsia="lv-LV"/>
        </w:rPr>
        <w:t>Latgales plānošanas reģiona</w:t>
      </w:r>
      <w:r>
        <w:rPr>
          <w:rFonts w:ascii="Times New Roman" w:eastAsia="Times New Roman" w:hAnsi="Times New Roman" w:cs="Times New Roman"/>
          <w:sz w:val="24"/>
          <w:szCs w:val="24"/>
          <w:lang w:eastAsia="lv-LV"/>
        </w:rPr>
        <w:t xml:space="preserve"> </w:t>
      </w:r>
      <w:r w:rsidRPr="006814E6">
        <w:rPr>
          <w:rFonts w:ascii="Times New Roman" w:eastAsia="Times New Roman" w:hAnsi="Times New Roman" w:cs="Times New Roman"/>
          <w:sz w:val="24"/>
          <w:szCs w:val="24"/>
          <w:lang w:eastAsia="lv-LV"/>
        </w:rPr>
        <w:t xml:space="preserve">karogu </w:t>
      </w:r>
      <w:r w:rsidR="008C0283">
        <w:rPr>
          <w:rFonts w:ascii="Times New Roman" w:eastAsia="Times New Roman" w:hAnsi="Times New Roman" w:cs="Times New Roman"/>
          <w:sz w:val="24"/>
          <w:szCs w:val="24"/>
          <w:lang w:eastAsia="lv-LV"/>
        </w:rPr>
        <w:t xml:space="preserve">lieto </w:t>
      </w:r>
      <w:r w:rsidRPr="006814E6">
        <w:rPr>
          <w:rFonts w:ascii="Times New Roman" w:eastAsia="Times New Roman" w:hAnsi="Times New Roman" w:cs="Times New Roman"/>
          <w:sz w:val="24"/>
          <w:szCs w:val="24"/>
          <w:lang w:eastAsia="lv-LV"/>
        </w:rPr>
        <w:t>kreisajā pusē, bet citu karogu — labajā pusē, skatoties uz ēkas fasādi.</w:t>
      </w:r>
    </w:p>
    <w:p w14:paraId="71527AFB" w14:textId="77777777" w:rsidR="001A2D63" w:rsidRPr="006814E6" w:rsidRDefault="002F1550" w:rsidP="00142A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015CB">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 xml:space="preserve">Ja kopā ar </w:t>
      </w:r>
      <w:r w:rsidR="004775C4">
        <w:rPr>
          <w:rFonts w:ascii="Times New Roman" w:eastAsia="Times New Roman" w:hAnsi="Times New Roman" w:cs="Times New Roman"/>
          <w:sz w:val="24"/>
          <w:szCs w:val="24"/>
          <w:lang w:eastAsia="lv-LV"/>
        </w:rPr>
        <w:t>Latgales plānošanas reģiona</w:t>
      </w:r>
      <w:r>
        <w:rPr>
          <w:rFonts w:ascii="Times New Roman" w:eastAsia="Times New Roman" w:hAnsi="Times New Roman" w:cs="Times New Roman"/>
          <w:sz w:val="24"/>
          <w:szCs w:val="24"/>
          <w:lang w:eastAsia="lv-LV"/>
        </w:rPr>
        <w:t xml:space="preserve"> </w:t>
      </w:r>
      <w:r w:rsidRPr="006814E6">
        <w:rPr>
          <w:rFonts w:ascii="Times New Roman" w:eastAsia="Times New Roman" w:hAnsi="Times New Roman" w:cs="Times New Roman"/>
          <w:sz w:val="24"/>
          <w:szCs w:val="24"/>
          <w:lang w:eastAsia="lv-LV"/>
        </w:rPr>
        <w:t>karog</w:t>
      </w:r>
      <w:r>
        <w:rPr>
          <w:rFonts w:ascii="Times New Roman" w:eastAsia="Times New Roman" w:hAnsi="Times New Roman" w:cs="Times New Roman"/>
          <w:sz w:val="24"/>
          <w:szCs w:val="24"/>
          <w:lang w:eastAsia="lv-LV"/>
        </w:rPr>
        <w:t xml:space="preserve">u </w:t>
      </w:r>
      <w:r w:rsidR="001A2D63" w:rsidRPr="006814E6">
        <w:rPr>
          <w:rFonts w:ascii="Times New Roman" w:eastAsia="Times New Roman" w:hAnsi="Times New Roman" w:cs="Times New Roman"/>
          <w:sz w:val="24"/>
          <w:szCs w:val="24"/>
          <w:lang w:eastAsia="lv-LV"/>
        </w:rPr>
        <w:t>citus karogus lieto karogu mastos, tos izkārto šādi:</w:t>
      </w:r>
    </w:p>
    <w:p w14:paraId="0444EDAB" w14:textId="77777777" w:rsidR="001A2D63" w:rsidRPr="006814E6" w:rsidRDefault="001A2D63" w:rsidP="00142A66">
      <w:pPr>
        <w:spacing w:after="0" w:line="240" w:lineRule="auto"/>
        <w:ind w:left="426"/>
        <w:jc w:val="both"/>
        <w:rPr>
          <w:rFonts w:ascii="Times New Roman" w:eastAsia="Times New Roman" w:hAnsi="Times New Roman" w:cs="Times New Roman"/>
          <w:sz w:val="24"/>
          <w:szCs w:val="24"/>
          <w:lang w:eastAsia="lv-LV"/>
        </w:rPr>
      </w:pPr>
      <w:r w:rsidRPr="006814E6">
        <w:rPr>
          <w:rFonts w:ascii="Times New Roman" w:eastAsia="Times New Roman" w:hAnsi="Times New Roman" w:cs="Times New Roman"/>
          <w:sz w:val="24"/>
          <w:szCs w:val="24"/>
          <w:lang w:eastAsia="lv-LV"/>
        </w:rPr>
        <w:t>1) Latvijas valsts karogu novieto</w:t>
      </w:r>
      <w:r w:rsidR="005B001A">
        <w:rPr>
          <w:rFonts w:ascii="Times New Roman" w:eastAsia="Times New Roman" w:hAnsi="Times New Roman" w:cs="Times New Roman"/>
          <w:sz w:val="24"/>
          <w:szCs w:val="24"/>
          <w:lang w:eastAsia="lv-LV"/>
        </w:rPr>
        <w:t>, atbilstoši Latvijas valsts karoga likuma 6.panta</w:t>
      </w:r>
      <w:r w:rsidRPr="006814E6">
        <w:rPr>
          <w:rFonts w:ascii="Times New Roman" w:eastAsia="Times New Roman" w:hAnsi="Times New Roman" w:cs="Times New Roman"/>
          <w:sz w:val="24"/>
          <w:szCs w:val="24"/>
          <w:lang w:eastAsia="lv-LV"/>
        </w:rPr>
        <w:t xml:space="preserve"> </w:t>
      </w:r>
      <w:r w:rsidR="005B001A">
        <w:rPr>
          <w:rFonts w:ascii="Times New Roman" w:eastAsia="Times New Roman" w:hAnsi="Times New Roman" w:cs="Times New Roman"/>
          <w:sz w:val="24"/>
          <w:szCs w:val="24"/>
          <w:lang w:eastAsia="lv-LV"/>
        </w:rPr>
        <w:t>trešajai daļai</w:t>
      </w:r>
      <w:r w:rsidRPr="006814E6">
        <w:rPr>
          <w:rFonts w:ascii="Times New Roman" w:eastAsia="Times New Roman" w:hAnsi="Times New Roman" w:cs="Times New Roman"/>
          <w:sz w:val="24"/>
          <w:szCs w:val="24"/>
          <w:lang w:eastAsia="lv-LV"/>
        </w:rPr>
        <w:t>;</w:t>
      </w:r>
    </w:p>
    <w:p w14:paraId="635E5D9C" w14:textId="77777777" w:rsidR="001A2D63" w:rsidRPr="006814E6" w:rsidRDefault="001A2D63" w:rsidP="00142A66">
      <w:pPr>
        <w:spacing w:after="60" w:line="240" w:lineRule="auto"/>
        <w:ind w:left="425"/>
        <w:jc w:val="both"/>
        <w:rPr>
          <w:rFonts w:ascii="Times New Roman" w:eastAsia="Times New Roman" w:hAnsi="Times New Roman" w:cs="Times New Roman"/>
          <w:sz w:val="24"/>
          <w:szCs w:val="24"/>
          <w:lang w:eastAsia="lv-LV"/>
        </w:rPr>
      </w:pPr>
      <w:r w:rsidRPr="006814E6">
        <w:rPr>
          <w:rFonts w:ascii="Times New Roman" w:eastAsia="Times New Roman" w:hAnsi="Times New Roman" w:cs="Times New Roman"/>
          <w:sz w:val="24"/>
          <w:szCs w:val="24"/>
          <w:lang w:eastAsia="lv-LV"/>
        </w:rPr>
        <w:t xml:space="preserve">2) </w:t>
      </w:r>
      <w:r w:rsidR="005B001A">
        <w:rPr>
          <w:rFonts w:ascii="Times New Roman" w:eastAsia="Times New Roman" w:hAnsi="Times New Roman" w:cs="Times New Roman"/>
          <w:sz w:val="24"/>
          <w:szCs w:val="24"/>
          <w:lang w:eastAsia="lv-LV"/>
        </w:rPr>
        <w:t xml:space="preserve">citos gadījumos </w:t>
      </w:r>
      <w:r w:rsidR="004775C4">
        <w:rPr>
          <w:rFonts w:ascii="Times New Roman" w:eastAsia="Times New Roman" w:hAnsi="Times New Roman" w:cs="Times New Roman"/>
          <w:sz w:val="24"/>
          <w:szCs w:val="24"/>
          <w:lang w:eastAsia="lv-LV"/>
        </w:rPr>
        <w:t>Latgales plānošanas reģiona</w:t>
      </w:r>
      <w:r w:rsidR="005B001A">
        <w:rPr>
          <w:rFonts w:ascii="Times New Roman" w:eastAsia="Times New Roman" w:hAnsi="Times New Roman" w:cs="Times New Roman"/>
          <w:sz w:val="24"/>
          <w:szCs w:val="24"/>
          <w:lang w:eastAsia="lv-LV"/>
        </w:rPr>
        <w:t xml:space="preserve"> </w:t>
      </w:r>
      <w:r w:rsidRPr="006814E6">
        <w:rPr>
          <w:rFonts w:ascii="Times New Roman" w:eastAsia="Times New Roman" w:hAnsi="Times New Roman" w:cs="Times New Roman"/>
          <w:sz w:val="24"/>
          <w:szCs w:val="24"/>
          <w:lang w:eastAsia="lv-LV"/>
        </w:rPr>
        <w:t>karogu novieto karogu rindas sākumā, bet citus karogus virzienā no kreisās puses uz labo pusi, skatoties uz karogu mastu rindu</w:t>
      </w:r>
      <w:r w:rsidR="005B001A">
        <w:rPr>
          <w:rFonts w:ascii="Times New Roman" w:eastAsia="Times New Roman" w:hAnsi="Times New Roman" w:cs="Times New Roman"/>
          <w:sz w:val="24"/>
          <w:szCs w:val="24"/>
          <w:lang w:eastAsia="lv-LV"/>
        </w:rPr>
        <w:t>.</w:t>
      </w:r>
    </w:p>
    <w:p w14:paraId="363A151F" w14:textId="77777777" w:rsidR="001A2D63" w:rsidRDefault="005B001A" w:rsidP="00142A66">
      <w:pPr>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015CB">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r w:rsidRPr="006814E6">
        <w:rPr>
          <w:rFonts w:ascii="Times New Roman" w:eastAsia="Times New Roman" w:hAnsi="Times New Roman" w:cs="Times New Roman"/>
          <w:sz w:val="24"/>
          <w:szCs w:val="24"/>
          <w:lang w:eastAsia="lv-LV"/>
        </w:rPr>
        <w:t xml:space="preserve"> Ja kopā ar </w:t>
      </w:r>
      <w:r w:rsidR="004775C4">
        <w:rPr>
          <w:rFonts w:ascii="Times New Roman" w:eastAsia="Times New Roman" w:hAnsi="Times New Roman" w:cs="Times New Roman"/>
          <w:sz w:val="24"/>
          <w:szCs w:val="24"/>
          <w:lang w:eastAsia="lv-LV"/>
        </w:rPr>
        <w:t>Latgales plānošanas reģiona</w:t>
      </w:r>
      <w:r>
        <w:rPr>
          <w:rFonts w:ascii="Times New Roman" w:eastAsia="Times New Roman" w:hAnsi="Times New Roman" w:cs="Times New Roman"/>
          <w:sz w:val="24"/>
          <w:szCs w:val="24"/>
          <w:lang w:eastAsia="lv-LV"/>
        </w:rPr>
        <w:t xml:space="preserve"> </w:t>
      </w:r>
      <w:r w:rsidRPr="006814E6">
        <w:rPr>
          <w:rFonts w:ascii="Times New Roman" w:eastAsia="Times New Roman" w:hAnsi="Times New Roman" w:cs="Times New Roman"/>
          <w:sz w:val="24"/>
          <w:szCs w:val="24"/>
          <w:lang w:eastAsia="lv-LV"/>
        </w:rPr>
        <w:t>karogu lieto š</w:t>
      </w:r>
      <w:r>
        <w:rPr>
          <w:rFonts w:ascii="Times New Roman" w:eastAsia="Times New Roman" w:hAnsi="Times New Roman" w:cs="Times New Roman"/>
          <w:sz w:val="24"/>
          <w:szCs w:val="24"/>
          <w:lang w:eastAsia="lv-LV"/>
        </w:rPr>
        <w:t xml:space="preserve">o noteikumu </w:t>
      </w:r>
      <w:r w:rsidR="004F0F90">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 1</w:t>
      </w:r>
      <w:r w:rsidR="004F0F90">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r w:rsidR="002015CB">
        <w:rPr>
          <w:rFonts w:ascii="Times New Roman" w:eastAsia="Times New Roman" w:hAnsi="Times New Roman" w:cs="Times New Roman"/>
          <w:sz w:val="24"/>
          <w:szCs w:val="24"/>
          <w:lang w:eastAsia="lv-LV"/>
        </w:rPr>
        <w:t xml:space="preserve"> – </w:t>
      </w:r>
      <w:r>
        <w:rPr>
          <w:rFonts w:ascii="Times New Roman" w:eastAsia="Times New Roman" w:hAnsi="Times New Roman" w:cs="Times New Roman"/>
          <w:sz w:val="24"/>
          <w:szCs w:val="24"/>
          <w:lang w:eastAsia="lv-LV"/>
        </w:rPr>
        <w:t>1</w:t>
      </w:r>
      <w:r w:rsidR="00867007">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.punktos </w:t>
      </w:r>
      <w:r w:rsidRPr="006814E6">
        <w:rPr>
          <w:rFonts w:ascii="Times New Roman" w:eastAsia="Times New Roman" w:hAnsi="Times New Roman" w:cs="Times New Roman"/>
          <w:sz w:val="24"/>
          <w:szCs w:val="24"/>
          <w:lang w:eastAsia="lv-LV"/>
        </w:rPr>
        <w:t>minētos karogus, to platumam jāatbilst Latvijas valsts karoga platumam.</w:t>
      </w:r>
    </w:p>
    <w:p w14:paraId="6D490BDE" w14:textId="77777777" w:rsidR="001A2D63" w:rsidRPr="006814E6" w:rsidRDefault="005B001A" w:rsidP="00142A66">
      <w:pPr>
        <w:spacing w:after="60" w:line="240" w:lineRule="auto"/>
        <w:jc w:val="both"/>
        <w:rPr>
          <w:rFonts w:ascii="Times New Roman" w:eastAsia="Times New Roman" w:hAnsi="Times New Roman" w:cs="Times New Roman"/>
          <w:sz w:val="24"/>
          <w:szCs w:val="24"/>
          <w:lang w:eastAsia="lv-LV"/>
        </w:rPr>
      </w:pPr>
      <w:bookmarkStart w:id="13" w:name="p7"/>
      <w:bookmarkStart w:id="14" w:name="p-449828"/>
      <w:bookmarkEnd w:id="13"/>
      <w:bookmarkEnd w:id="14"/>
      <w:r>
        <w:rPr>
          <w:rFonts w:ascii="Times New Roman" w:eastAsia="Times New Roman" w:hAnsi="Times New Roman" w:cs="Times New Roman"/>
          <w:sz w:val="24"/>
          <w:szCs w:val="24"/>
          <w:lang w:eastAsia="lv-LV"/>
        </w:rPr>
        <w:t>1</w:t>
      </w:r>
      <w:r w:rsidR="002015CB">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w:t>
      </w:r>
      <w:r w:rsidR="001A2D63" w:rsidRPr="006814E6">
        <w:rPr>
          <w:rFonts w:ascii="Times New Roman" w:eastAsia="Times New Roman" w:hAnsi="Times New Roman" w:cs="Times New Roman"/>
          <w:sz w:val="24"/>
          <w:szCs w:val="24"/>
          <w:lang w:eastAsia="lv-LV"/>
        </w:rPr>
        <w:t xml:space="preserve"> </w:t>
      </w:r>
      <w:r w:rsidR="004775C4">
        <w:rPr>
          <w:rFonts w:ascii="Times New Roman" w:eastAsia="Times New Roman" w:hAnsi="Times New Roman" w:cs="Times New Roman"/>
          <w:sz w:val="24"/>
          <w:szCs w:val="24"/>
          <w:lang w:eastAsia="lv-LV"/>
        </w:rPr>
        <w:t>Latgales plānošanas reģiona</w:t>
      </w:r>
      <w:r>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 xml:space="preserve">karogu pie publisko personu ēkām, privāto tiesību juridisko personu un personu apvienību ēkām, kā arī dzīvojamām ēkām </w:t>
      </w:r>
      <w:r w:rsidR="002015CB">
        <w:rPr>
          <w:rFonts w:ascii="Times New Roman" w:eastAsia="Times New Roman" w:hAnsi="Times New Roman" w:cs="Times New Roman"/>
          <w:sz w:val="24"/>
          <w:szCs w:val="24"/>
          <w:lang w:eastAsia="lv-LV"/>
        </w:rPr>
        <w:t xml:space="preserve">var </w:t>
      </w:r>
      <w:r w:rsidR="001A2D63" w:rsidRPr="006814E6">
        <w:rPr>
          <w:rFonts w:ascii="Times New Roman" w:eastAsia="Times New Roman" w:hAnsi="Times New Roman" w:cs="Times New Roman"/>
          <w:sz w:val="24"/>
          <w:szCs w:val="24"/>
          <w:lang w:eastAsia="lv-LV"/>
        </w:rPr>
        <w:t>novieto</w:t>
      </w:r>
      <w:r w:rsidR="002015CB">
        <w:rPr>
          <w:rFonts w:ascii="Times New Roman" w:eastAsia="Times New Roman" w:hAnsi="Times New Roman" w:cs="Times New Roman"/>
          <w:sz w:val="24"/>
          <w:szCs w:val="24"/>
          <w:lang w:eastAsia="lv-LV"/>
        </w:rPr>
        <w:t>t</w:t>
      </w:r>
      <w:r w:rsidR="001A2D63" w:rsidRPr="006814E6">
        <w:rPr>
          <w:rFonts w:ascii="Times New Roman" w:eastAsia="Times New Roman" w:hAnsi="Times New Roman" w:cs="Times New Roman"/>
          <w:sz w:val="24"/>
          <w:szCs w:val="24"/>
          <w:lang w:eastAsia="lv-LV"/>
        </w:rPr>
        <w:t xml:space="preserve"> 1.maijā, </w:t>
      </w:r>
      <w:r>
        <w:rPr>
          <w:rFonts w:ascii="Times New Roman" w:eastAsia="Times New Roman" w:hAnsi="Times New Roman" w:cs="Times New Roman"/>
          <w:sz w:val="24"/>
          <w:szCs w:val="24"/>
          <w:lang w:eastAsia="lv-LV"/>
        </w:rPr>
        <w:t xml:space="preserve">27.aprīlī, </w:t>
      </w:r>
      <w:r w:rsidR="001A2D63" w:rsidRPr="006814E6">
        <w:rPr>
          <w:rFonts w:ascii="Times New Roman" w:eastAsia="Times New Roman" w:hAnsi="Times New Roman" w:cs="Times New Roman"/>
          <w:sz w:val="24"/>
          <w:szCs w:val="24"/>
          <w:lang w:eastAsia="lv-LV"/>
        </w:rPr>
        <w:t>4.maijā, 21.augustā, 11.novembrī un 18.novembrī.</w:t>
      </w:r>
    </w:p>
    <w:p w14:paraId="26593A09" w14:textId="77777777" w:rsidR="001A2D63" w:rsidRPr="006814E6" w:rsidRDefault="002015CB" w:rsidP="00142A66">
      <w:pPr>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5B001A">
        <w:rPr>
          <w:rFonts w:ascii="Times New Roman" w:eastAsia="Times New Roman" w:hAnsi="Times New Roman" w:cs="Times New Roman"/>
          <w:sz w:val="24"/>
          <w:szCs w:val="24"/>
          <w:lang w:eastAsia="lv-LV"/>
        </w:rPr>
        <w:t>.</w:t>
      </w:r>
      <w:r w:rsidR="001A2D63" w:rsidRPr="006814E6">
        <w:rPr>
          <w:rFonts w:ascii="Times New Roman" w:eastAsia="Times New Roman" w:hAnsi="Times New Roman" w:cs="Times New Roman"/>
          <w:sz w:val="24"/>
          <w:szCs w:val="24"/>
          <w:lang w:eastAsia="lv-LV"/>
        </w:rPr>
        <w:t xml:space="preserve"> </w:t>
      </w:r>
      <w:r w:rsidR="004775C4">
        <w:rPr>
          <w:rFonts w:ascii="Times New Roman" w:eastAsia="Times New Roman" w:hAnsi="Times New Roman" w:cs="Times New Roman"/>
          <w:sz w:val="24"/>
          <w:szCs w:val="24"/>
          <w:lang w:eastAsia="lv-LV"/>
        </w:rPr>
        <w:t>Latgales plānošanas reģiona</w:t>
      </w:r>
      <w:r w:rsidR="005B001A">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 xml:space="preserve">karogu sēru noformējumā pie publisko personu ēkām, privāto tiesību juridisko personu un personu apvienību ēkām, kā arī dzīvojamām ēkām </w:t>
      </w:r>
      <w:r>
        <w:rPr>
          <w:rFonts w:ascii="Times New Roman" w:eastAsia="Times New Roman" w:hAnsi="Times New Roman" w:cs="Times New Roman"/>
          <w:sz w:val="24"/>
          <w:szCs w:val="24"/>
          <w:lang w:eastAsia="lv-LV"/>
        </w:rPr>
        <w:t xml:space="preserve">var </w:t>
      </w:r>
      <w:r w:rsidR="001A2D63" w:rsidRPr="006814E6">
        <w:rPr>
          <w:rFonts w:ascii="Times New Roman" w:eastAsia="Times New Roman" w:hAnsi="Times New Roman" w:cs="Times New Roman"/>
          <w:sz w:val="24"/>
          <w:szCs w:val="24"/>
          <w:lang w:eastAsia="lv-LV"/>
        </w:rPr>
        <w:t>novieto</w:t>
      </w:r>
      <w:r>
        <w:rPr>
          <w:rFonts w:ascii="Times New Roman" w:eastAsia="Times New Roman" w:hAnsi="Times New Roman" w:cs="Times New Roman"/>
          <w:sz w:val="24"/>
          <w:szCs w:val="24"/>
          <w:lang w:eastAsia="lv-LV"/>
        </w:rPr>
        <w:t>t</w:t>
      </w:r>
      <w:r w:rsidR="001A2D63" w:rsidRPr="006814E6">
        <w:rPr>
          <w:rFonts w:ascii="Times New Roman" w:eastAsia="Times New Roman" w:hAnsi="Times New Roman" w:cs="Times New Roman"/>
          <w:sz w:val="24"/>
          <w:szCs w:val="24"/>
          <w:lang w:eastAsia="lv-LV"/>
        </w:rPr>
        <w:t xml:space="preserve"> 25.martā, 14.jūnijā, 17.jūnijā, 4.jūlijā un decembra pirmajā svētdienā.</w:t>
      </w:r>
    </w:p>
    <w:p w14:paraId="481444CF" w14:textId="77777777" w:rsidR="001A2D63" w:rsidRPr="006814E6" w:rsidRDefault="002015CB" w:rsidP="00142A66">
      <w:pPr>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5B001A">
        <w:rPr>
          <w:rFonts w:ascii="Times New Roman" w:eastAsia="Times New Roman" w:hAnsi="Times New Roman" w:cs="Times New Roman"/>
          <w:sz w:val="24"/>
          <w:szCs w:val="24"/>
          <w:lang w:eastAsia="lv-LV"/>
        </w:rPr>
        <w:t>.</w:t>
      </w:r>
      <w:r w:rsidR="001A2D63" w:rsidRPr="006814E6">
        <w:rPr>
          <w:rFonts w:ascii="Times New Roman" w:eastAsia="Times New Roman" w:hAnsi="Times New Roman" w:cs="Times New Roman"/>
          <w:sz w:val="24"/>
          <w:szCs w:val="24"/>
          <w:lang w:eastAsia="lv-LV"/>
        </w:rPr>
        <w:t xml:space="preserve"> </w:t>
      </w:r>
      <w:r w:rsidR="004775C4">
        <w:rPr>
          <w:rFonts w:ascii="Times New Roman" w:eastAsia="Times New Roman" w:hAnsi="Times New Roman" w:cs="Times New Roman"/>
          <w:sz w:val="24"/>
          <w:szCs w:val="24"/>
          <w:lang w:eastAsia="lv-LV"/>
        </w:rPr>
        <w:t>Latgales plānošanas reģiona</w:t>
      </w:r>
      <w:r w:rsidR="00FA453A">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 xml:space="preserve">karogu </w:t>
      </w:r>
      <w:r>
        <w:rPr>
          <w:rFonts w:ascii="Times New Roman" w:eastAsia="Times New Roman" w:hAnsi="Times New Roman" w:cs="Times New Roman"/>
          <w:sz w:val="24"/>
          <w:szCs w:val="24"/>
          <w:lang w:eastAsia="lv-LV"/>
        </w:rPr>
        <w:t xml:space="preserve">var </w:t>
      </w:r>
      <w:r w:rsidR="001A2D63" w:rsidRPr="006814E6">
        <w:rPr>
          <w:rFonts w:ascii="Times New Roman" w:eastAsia="Times New Roman" w:hAnsi="Times New Roman" w:cs="Times New Roman"/>
          <w:sz w:val="24"/>
          <w:szCs w:val="24"/>
          <w:lang w:eastAsia="lv-LV"/>
        </w:rPr>
        <w:t>lieto</w:t>
      </w:r>
      <w:r>
        <w:rPr>
          <w:rFonts w:ascii="Times New Roman" w:eastAsia="Times New Roman" w:hAnsi="Times New Roman" w:cs="Times New Roman"/>
          <w:sz w:val="24"/>
          <w:szCs w:val="24"/>
          <w:lang w:eastAsia="lv-LV"/>
        </w:rPr>
        <w:t>t</w:t>
      </w:r>
      <w:r w:rsidR="001A2D63" w:rsidRPr="006814E6">
        <w:rPr>
          <w:rFonts w:ascii="Times New Roman" w:eastAsia="Times New Roman" w:hAnsi="Times New Roman" w:cs="Times New Roman"/>
          <w:sz w:val="24"/>
          <w:szCs w:val="24"/>
          <w:lang w:eastAsia="lv-LV"/>
        </w:rPr>
        <w:t xml:space="preserve"> arī citos </w:t>
      </w:r>
      <w:r w:rsidR="00FA453A">
        <w:rPr>
          <w:rFonts w:ascii="Times New Roman" w:eastAsia="Times New Roman" w:hAnsi="Times New Roman" w:cs="Times New Roman"/>
          <w:sz w:val="24"/>
          <w:szCs w:val="24"/>
          <w:lang w:eastAsia="lv-LV"/>
        </w:rPr>
        <w:t xml:space="preserve">Latgales plānošanas reģiona padomes </w:t>
      </w:r>
      <w:r w:rsidR="001A2D63" w:rsidRPr="006814E6">
        <w:rPr>
          <w:rFonts w:ascii="Times New Roman" w:eastAsia="Times New Roman" w:hAnsi="Times New Roman" w:cs="Times New Roman"/>
          <w:sz w:val="24"/>
          <w:szCs w:val="24"/>
          <w:lang w:eastAsia="lv-LV"/>
        </w:rPr>
        <w:t>vai pašvaldību noteiktajos gadījumos.</w:t>
      </w:r>
    </w:p>
    <w:p w14:paraId="4CA0955C" w14:textId="77777777" w:rsidR="002015CB" w:rsidRPr="006814E6" w:rsidRDefault="002015CB" w:rsidP="00142A66">
      <w:pPr>
        <w:spacing w:after="60" w:line="240" w:lineRule="auto"/>
        <w:jc w:val="both"/>
        <w:rPr>
          <w:rFonts w:ascii="Times New Roman" w:eastAsia="Times New Roman" w:hAnsi="Times New Roman" w:cs="Times New Roman"/>
          <w:sz w:val="24"/>
          <w:szCs w:val="24"/>
          <w:lang w:eastAsia="lv-LV"/>
        </w:rPr>
      </w:pPr>
      <w:bookmarkStart w:id="15" w:name="p9"/>
      <w:bookmarkStart w:id="16" w:name="p-313582"/>
      <w:bookmarkEnd w:id="15"/>
      <w:bookmarkEnd w:id="16"/>
      <w:r>
        <w:rPr>
          <w:rFonts w:ascii="Times New Roman" w:eastAsia="Times New Roman" w:hAnsi="Times New Roman" w:cs="Times New Roman"/>
          <w:sz w:val="24"/>
          <w:szCs w:val="24"/>
          <w:lang w:eastAsia="lv-LV"/>
        </w:rPr>
        <w:t xml:space="preserve">20. </w:t>
      </w:r>
      <w:r w:rsidRPr="008C0283">
        <w:rPr>
          <w:rFonts w:ascii="Times New Roman" w:eastAsia="Times New Roman" w:hAnsi="Times New Roman" w:cs="Times New Roman"/>
          <w:sz w:val="24"/>
          <w:szCs w:val="24"/>
          <w:lang w:eastAsia="lv-LV"/>
        </w:rPr>
        <w:t>Latgales plānošanas reģiona karogu nelieto pie ēkām, kas atrodas avārijas stāvoklī vai kuru fasāde tiek remontēta.</w:t>
      </w:r>
    </w:p>
    <w:p w14:paraId="478ED44C" w14:textId="77777777" w:rsidR="00FA453A" w:rsidRDefault="00FA453A" w:rsidP="00142A66">
      <w:pPr>
        <w:spacing w:after="0" w:line="240" w:lineRule="auto"/>
        <w:rPr>
          <w:rFonts w:ascii="Times New Roman" w:eastAsia="Times New Roman" w:hAnsi="Times New Roman" w:cs="Times New Roman"/>
          <w:sz w:val="24"/>
          <w:szCs w:val="24"/>
          <w:lang w:eastAsia="lv-LV"/>
        </w:rPr>
      </w:pPr>
      <w:bookmarkStart w:id="17" w:name="n4"/>
      <w:bookmarkStart w:id="18" w:name="n-313583"/>
      <w:bookmarkEnd w:id="17"/>
      <w:bookmarkEnd w:id="18"/>
    </w:p>
    <w:p w14:paraId="4D733456" w14:textId="77777777" w:rsidR="001A2D63" w:rsidRPr="00FA453A" w:rsidRDefault="001A2D63" w:rsidP="00142A66">
      <w:pPr>
        <w:spacing w:after="120" w:line="240" w:lineRule="auto"/>
        <w:rPr>
          <w:rFonts w:ascii="Times New Roman" w:eastAsia="Times New Roman" w:hAnsi="Times New Roman" w:cs="Times New Roman"/>
          <w:b/>
          <w:sz w:val="24"/>
          <w:szCs w:val="24"/>
          <w:lang w:eastAsia="lv-LV"/>
        </w:rPr>
      </w:pPr>
      <w:r w:rsidRPr="00FA453A">
        <w:rPr>
          <w:rFonts w:ascii="Times New Roman" w:eastAsia="Times New Roman" w:hAnsi="Times New Roman" w:cs="Times New Roman"/>
          <w:b/>
          <w:sz w:val="24"/>
          <w:szCs w:val="24"/>
          <w:lang w:eastAsia="lv-LV"/>
        </w:rPr>
        <w:t xml:space="preserve">V nodaļa. </w:t>
      </w:r>
      <w:r w:rsidR="004775C4">
        <w:rPr>
          <w:rFonts w:ascii="Times New Roman" w:eastAsia="Times New Roman" w:hAnsi="Times New Roman" w:cs="Times New Roman"/>
          <w:b/>
          <w:sz w:val="24"/>
          <w:szCs w:val="24"/>
          <w:lang w:eastAsia="lv-LV"/>
        </w:rPr>
        <w:t>Latgales plānošanas reģiona</w:t>
      </w:r>
      <w:r w:rsidR="00FA453A" w:rsidRPr="00FA453A">
        <w:rPr>
          <w:rFonts w:ascii="Times New Roman" w:eastAsia="Times New Roman" w:hAnsi="Times New Roman" w:cs="Times New Roman"/>
          <w:b/>
          <w:sz w:val="24"/>
          <w:szCs w:val="24"/>
          <w:lang w:eastAsia="lv-LV"/>
        </w:rPr>
        <w:t xml:space="preserve"> </w:t>
      </w:r>
      <w:r w:rsidRPr="00FA453A">
        <w:rPr>
          <w:rFonts w:ascii="Times New Roman" w:eastAsia="Times New Roman" w:hAnsi="Times New Roman" w:cs="Times New Roman"/>
          <w:b/>
          <w:sz w:val="24"/>
          <w:szCs w:val="24"/>
          <w:lang w:eastAsia="lv-LV"/>
        </w:rPr>
        <w:t>karoga lietošana telpās</w:t>
      </w:r>
    </w:p>
    <w:p w14:paraId="57ABA115" w14:textId="77777777" w:rsidR="001A2D63" w:rsidRPr="007C6E36" w:rsidRDefault="00FA453A" w:rsidP="00142A66">
      <w:pPr>
        <w:spacing w:after="60" w:line="240" w:lineRule="auto"/>
        <w:jc w:val="both"/>
        <w:rPr>
          <w:rFonts w:ascii="Times New Roman" w:eastAsia="Times New Roman" w:hAnsi="Times New Roman" w:cs="Times New Roman"/>
          <w:sz w:val="24"/>
          <w:szCs w:val="24"/>
          <w:lang w:eastAsia="lv-LV"/>
        </w:rPr>
      </w:pPr>
      <w:bookmarkStart w:id="19" w:name="p10"/>
      <w:bookmarkStart w:id="20" w:name="p-313584"/>
      <w:bookmarkEnd w:id="19"/>
      <w:bookmarkEnd w:id="20"/>
      <w:r w:rsidRPr="007C6E36">
        <w:rPr>
          <w:rFonts w:ascii="Times New Roman" w:eastAsia="Times New Roman" w:hAnsi="Times New Roman" w:cs="Times New Roman"/>
          <w:sz w:val="24"/>
          <w:szCs w:val="24"/>
          <w:lang w:eastAsia="lv-LV"/>
        </w:rPr>
        <w:t>2</w:t>
      </w:r>
      <w:r w:rsidR="002015CB">
        <w:rPr>
          <w:rFonts w:ascii="Times New Roman" w:eastAsia="Times New Roman" w:hAnsi="Times New Roman" w:cs="Times New Roman"/>
          <w:sz w:val="24"/>
          <w:szCs w:val="24"/>
          <w:lang w:eastAsia="lv-LV"/>
        </w:rPr>
        <w:t>1</w:t>
      </w:r>
      <w:r w:rsidRPr="007C6E36">
        <w:rPr>
          <w:rFonts w:ascii="Times New Roman" w:eastAsia="Times New Roman" w:hAnsi="Times New Roman" w:cs="Times New Roman"/>
          <w:sz w:val="24"/>
          <w:szCs w:val="24"/>
          <w:lang w:eastAsia="lv-LV"/>
        </w:rPr>
        <w:t xml:space="preserve">. </w:t>
      </w:r>
      <w:r w:rsidR="00200C17" w:rsidRPr="007C6E36">
        <w:rPr>
          <w:rFonts w:ascii="Times New Roman" w:eastAsia="Times New Roman" w:hAnsi="Times New Roman" w:cs="Times New Roman"/>
          <w:sz w:val="24"/>
          <w:szCs w:val="24"/>
          <w:lang w:eastAsia="lv-LV"/>
        </w:rPr>
        <w:t xml:space="preserve">Latgales plānošanas reģiona </w:t>
      </w:r>
      <w:r w:rsidR="001A2D63" w:rsidRPr="007C6E36">
        <w:rPr>
          <w:rFonts w:ascii="Times New Roman" w:eastAsia="Times New Roman" w:hAnsi="Times New Roman" w:cs="Times New Roman"/>
          <w:sz w:val="24"/>
          <w:szCs w:val="24"/>
          <w:lang w:eastAsia="lv-LV"/>
        </w:rPr>
        <w:t xml:space="preserve">karogu </w:t>
      </w:r>
      <w:r w:rsidR="00200C17" w:rsidRPr="007C6E36">
        <w:rPr>
          <w:rFonts w:ascii="Times New Roman" w:eastAsia="Times New Roman" w:hAnsi="Times New Roman" w:cs="Times New Roman"/>
          <w:sz w:val="24"/>
          <w:szCs w:val="24"/>
          <w:lang w:eastAsia="lv-LV"/>
        </w:rPr>
        <w:t xml:space="preserve">var lietot vienu pašu vai </w:t>
      </w:r>
      <w:r w:rsidR="001A2D63" w:rsidRPr="007C6E36">
        <w:rPr>
          <w:rFonts w:ascii="Times New Roman" w:eastAsia="Times New Roman" w:hAnsi="Times New Roman" w:cs="Times New Roman"/>
          <w:sz w:val="24"/>
          <w:szCs w:val="24"/>
          <w:lang w:eastAsia="lv-LV"/>
        </w:rPr>
        <w:t xml:space="preserve">kopā ar citiem karogiem lieto telpā iezīmētā vietā (pie pults, mikrofona, galda) </w:t>
      </w:r>
      <w:r w:rsidR="00200C17" w:rsidRPr="007C6E36">
        <w:rPr>
          <w:rFonts w:ascii="Times New Roman" w:eastAsia="Times New Roman" w:hAnsi="Times New Roman" w:cs="Times New Roman"/>
          <w:sz w:val="24"/>
          <w:szCs w:val="24"/>
          <w:lang w:eastAsia="lv-LV"/>
        </w:rPr>
        <w:t xml:space="preserve">sadarbības </w:t>
      </w:r>
      <w:r w:rsidR="001A2D63" w:rsidRPr="007C6E36">
        <w:rPr>
          <w:rFonts w:ascii="Times New Roman" w:eastAsia="Times New Roman" w:hAnsi="Times New Roman" w:cs="Times New Roman"/>
          <w:sz w:val="24"/>
          <w:szCs w:val="24"/>
          <w:lang w:eastAsia="lv-LV"/>
        </w:rPr>
        <w:t>sarunu</w:t>
      </w:r>
      <w:r w:rsidR="00200C17" w:rsidRPr="007C6E36">
        <w:rPr>
          <w:rFonts w:ascii="Times New Roman" w:eastAsia="Times New Roman" w:hAnsi="Times New Roman" w:cs="Times New Roman"/>
          <w:sz w:val="24"/>
          <w:szCs w:val="24"/>
          <w:lang w:eastAsia="lv-LV"/>
        </w:rPr>
        <w:t>,</w:t>
      </w:r>
      <w:r w:rsidR="001A2D63" w:rsidRPr="007C6E36">
        <w:rPr>
          <w:rFonts w:ascii="Times New Roman" w:eastAsia="Times New Roman" w:hAnsi="Times New Roman" w:cs="Times New Roman"/>
          <w:sz w:val="24"/>
          <w:szCs w:val="24"/>
          <w:lang w:eastAsia="lv-LV"/>
        </w:rPr>
        <w:t xml:space="preserve"> </w:t>
      </w:r>
      <w:r w:rsidR="00200C17" w:rsidRPr="007C6E36">
        <w:rPr>
          <w:rFonts w:ascii="Times New Roman" w:eastAsia="Times New Roman" w:hAnsi="Times New Roman" w:cs="Times New Roman"/>
          <w:sz w:val="24"/>
          <w:szCs w:val="24"/>
          <w:lang w:eastAsia="lv-LV"/>
        </w:rPr>
        <w:t>lietišķu sarunu, līgumu parakstīšanas, preses konferenču un citu pasākumu laikā.</w:t>
      </w:r>
      <w:r w:rsidR="001A2D63" w:rsidRPr="007C6E36">
        <w:rPr>
          <w:rFonts w:ascii="Times New Roman" w:eastAsia="Times New Roman" w:hAnsi="Times New Roman" w:cs="Times New Roman"/>
          <w:sz w:val="24"/>
          <w:szCs w:val="24"/>
          <w:lang w:eastAsia="lv-LV"/>
        </w:rPr>
        <w:t xml:space="preserve"> </w:t>
      </w:r>
    </w:p>
    <w:p w14:paraId="6E4F744C" w14:textId="77777777" w:rsidR="001A2D63" w:rsidRPr="007C6E36" w:rsidRDefault="00FA453A" w:rsidP="00142A66">
      <w:pPr>
        <w:spacing w:after="0" w:line="240" w:lineRule="auto"/>
        <w:rPr>
          <w:rFonts w:ascii="Times New Roman" w:eastAsia="Times New Roman" w:hAnsi="Times New Roman" w:cs="Times New Roman"/>
          <w:sz w:val="24"/>
          <w:szCs w:val="24"/>
          <w:lang w:eastAsia="lv-LV"/>
        </w:rPr>
      </w:pPr>
      <w:bookmarkStart w:id="21" w:name="p11"/>
      <w:bookmarkStart w:id="22" w:name="p-313586"/>
      <w:bookmarkEnd w:id="21"/>
      <w:bookmarkEnd w:id="22"/>
      <w:r w:rsidRPr="007C6E36">
        <w:rPr>
          <w:rFonts w:ascii="Times New Roman" w:eastAsia="Times New Roman" w:hAnsi="Times New Roman" w:cs="Times New Roman"/>
          <w:sz w:val="24"/>
          <w:szCs w:val="24"/>
          <w:lang w:eastAsia="lv-LV"/>
        </w:rPr>
        <w:t>2</w:t>
      </w:r>
      <w:r w:rsidR="002015CB">
        <w:rPr>
          <w:rFonts w:ascii="Times New Roman" w:eastAsia="Times New Roman" w:hAnsi="Times New Roman" w:cs="Times New Roman"/>
          <w:sz w:val="24"/>
          <w:szCs w:val="24"/>
          <w:lang w:eastAsia="lv-LV"/>
        </w:rPr>
        <w:t>2</w:t>
      </w:r>
      <w:r w:rsidRPr="007C6E36">
        <w:rPr>
          <w:rFonts w:ascii="Times New Roman" w:eastAsia="Times New Roman" w:hAnsi="Times New Roman" w:cs="Times New Roman"/>
          <w:sz w:val="24"/>
          <w:szCs w:val="24"/>
          <w:lang w:eastAsia="lv-LV"/>
        </w:rPr>
        <w:t>.</w:t>
      </w:r>
      <w:r w:rsidR="001A2D63" w:rsidRPr="007C6E36">
        <w:rPr>
          <w:rFonts w:ascii="Times New Roman" w:eastAsia="Times New Roman" w:hAnsi="Times New Roman" w:cs="Times New Roman"/>
          <w:sz w:val="24"/>
          <w:szCs w:val="24"/>
          <w:lang w:eastAsia="lv-LV"/>
        </w:rPr>
        <w:t xml:space="preserve"> </w:t>
      </w:r>
      <w:r w:rsidR="004775C4" w:rsidRPr="007C6E36">
        <w:rPr>
          <w:rFonts w:ascii="Times New Roman" w:eastAsia="Times New Roman" w:hAnsi="Times New Roman" w:cs="Times New Roman"/>
          <w:sz w:val="24"/>
          <w:szCs w:val="24"/>
          <w:lang w:eastAsia="lv-LV"/>
        </w:rPr>
        <w:t>Latgales plānošanas reģiona</w:t>
      </w:r>
      <w:r w:rsidRPr="007C6E36">
        <w:rPr>
          <w:rFonts w:ascii="Times New Roman" w:eastAsia="Times New Roman" w:hAnsi="Times New Roman" w:cs="Times New Roman"/>
          <w:sz w:val="24"/>
          <w:szCs w:val="24"/>
          <w:lang w:eastAsia="lv-LV"/>
        </w:rPr>
        <w:t xml:space="preserve"> </w:t>
      </w:r>
      <w:r w:rsidR="001A2D63" w:rsidRPr="007C6E36">
        <w:rPr>
          <w:rFonts w:ascii="Times New Roman" w:eastAsia="Times New Roman" w:hAnsi="Times New Roman" w:cs="Times New Roman"/>
          <w:sz w:val="24"/>
          <w:szCs w:val="24"/>
          <w:lang w:eastAsia="lv-LV"/>
        </w:rPr>
        <w:t xml:space="preserve">karogu </w:t>
      </w:r>
      <w:r w:rsidR="002015CB">
        <w:rPr>
          <w:rFonts w:ascii="Times New Roman" w:eastAsia="Times New Roman" w:hAnsi="Times New Roman" w:cs="Times New Roman"/>
          <w:sz w:val="24"/>
          <w:szCs w:val="24"/>
          <w:lang w:eastAsia="lv-LV"/>
        </w:rPr>
        <w:t xml:space="preserve">var </w:t>
      </w:r>
      <w:r w:rsidR="001A2D63" w:rsidRPr="007C6E36">
        <w:rPr>
          <w:rFonts w:ascii="Times New Roman" w:eastAsia="Times New Roman" w:hAnsi="Times New Roman" w:cs="Times New Roman"/>
          <w:sz w:val="24"/>
          <w:szCs w:val="24"/>
          <w:lang w:eastAsia="lv-LV"/>
        </w:rPr>
        <w:t>pastāvīgi lieto</w:t>
      </w:r>
      <w:r w:rsidR="002015CB">
        <w:rPr>
          <w:rFonts w:ascii="Times New Roman" w:eastAsia="Times New Roman" w:hAnsi="Times New Roman" w:cs="Times New Roman"/>
          <w:sz w:val="24"/>
          <w:szCs w:val="24"/>
          <w:lang w:eastAsia="lv-LV"/>
        </w:rPr>
        <w:t>t</w:t>
      </w:r>
      <w:r w:rsidR="001A2D63" w:rsidRPr="007C6E36">
        <w:rPr>
          <w:rFonts w:ascii="Times New Roman" w:eastAsia="Times New Roman" w:hAnsi="Times New Roman" w:cs="Times New Roman"/>
          <w:sz w:val="24"/>
          <w:szCs w:val="24"/>
          <w:lang w:eastAsia="lv-LV"/>
        </w:rPr>
        <w:t>:</w:t>
      </w:r>
    </w:p>
    <w:p w14:paraId="792D875C" w14:textId="77777777" w:rsidR="001A2D63" w:rsidRPr="007C6E36" w:rsidRDefault="001A2D63" w:rsidP="00142A66">
      <w:pPr>
        <w:spacing w:after="0" w:line="240" w:lineRule="auto"/>
        <w:ind w:left="284"/>
        <w:rPr>
          <w:rFonts w:ascii="Times New Roman" w:eastAsia="Times New Roman" w:hAnsi="Times New Roman" w:cs="Times New Roman"/>
          <w:sz w:val="24"/>
          <w:szCs w:val="24"/>
          <w:lang w:eastAsia="lv-LV"/>
        </w:rPr>
      </w:pPr>
      <w:r w:rsidRPr="007C6E36">
        <w:rPr>
          <w:rFonts w:ascii="Times New Roman" w:eastAsia="Times New Roman" w:hAnsi="Times New Roman" w:cs="Times New Roman"/>
          <w:sz w:val="24"/>
          <w:szCs w:val="24"/>
          <w:lang w:eastAsia="lv-LV"/>
        </w:rPr>
        <w:t xml:space="preserve">1) </w:t>
      </w:r>
      <w:r w:rsidR="00FA453A" w:rsidRPr="007C6E36">
        <w:rPr>
          <w:rFonts w:ascii="Times New Roman" w:eastAsia="Times New Roman" w:hAnsi="Times New Roman" w:cs="Times New Roman"/>
          <w:sz w:val="24"/>
          <w:szCs w:val="24"/>
          <w:lang w:eastAsia="lv-LV"/>
        </w:rPr>
        <w:t xml:space="preserve">Latgales pašvaldību domes priekšsēdētāja </w:t>
      </w:r>
      <w:r w:rsidRPr="007C6E36">
        <w:rPr>
          <w:rFonts w:ascii="Times New Roman" w:eastAsia="Times New Roman" w:hAnsi="Times New Roman" w:cs="Times New Roman"/>
          <w:sz w:val="24"/>
          <w:szCs w:val="24"/>
          <w:lang w:eastAsia="lv-LV"/>
        </w:rPr>
        <w:t>darba kabinetā;</w:t>
      </w:r>
    </w:p>
    <w:p w14:paraId="62AEC915" w14:textId="77777777" w:rsidR="001A2D63" w:rsidRPr="007C6E36" w:rsidRDefault="001A2D63" w:rsidP="00142A66">
      <w:pPr>
        <w:spacing w:after="60" w:line="240" w:lineRule="auto"/>
        <w:ind w:left="284"/>
        <w:rPr>
          <w:rFonts w:ascii="Times New Roman" w:eastAsia="Times New Roman" w:hAnsi="Times New Roman" w:cs="Times New Roman"/>
          <w:sz w:val="24"/>
          <w:szCs w:val="24"/>
          <w:lang w:eastAsia="lv-LV"/>
        </w:rPr>
      </w:pPr>
      <w:r w:rsidRPr="007C6E36">
        <w:rPr>
          <w:rFonts w:ascii="Times New Roman" w:eastAsia="Times New Roman" w:hAnsi="Times New Roman" w:cs="Times New Roman"/>
          <w:sz w:val="24"/>
          <w:szCs w:val="24"/>
          <w:lang w:eastAsia="lv-LV"/>
        </w:rPr>
        <w:t xml:space="preserve">2) </w:t>
      </w:r>
      <w:r w:rsidR="00FA453A" w:rsidRPr="007C6E36">
        <w:rPr>
          <w:rFonts w:ascii="Times New Roman" w:eastAsia="Times New Roman" w:hAnsi="Times New Roman" w:cs="Times New Roman"/>
          <w:sz w:val="24"/>
          <w:szCs w:val="24"/>
          <w:lang w:eastAsia="lv-LV"/>
        </w:rPr>
        <w:t>Latgales plānošanas reģiona padomes priekšsēdētāja darba kabinetā;</w:t>
      </w:r>
    </w:p>
    <w:p w14:paraId="666523C9" w14:textId="77777777" w:rsidR="001A2D63" w:rsidRPr="007C6E36" w:rsidRDefault="00FA453A" w:rsidP="00142A66">
      <w:pPr>
        <w:spacing w:after="60" w:line="240" w:lineRule="auto"/>
        <w:jc w:val="both"/>
        <w:rPr>
          <w:rFonts w:ascii="Times New Roman" w:eastAsia="Times New Roman" w:hAnsi="Times New Roman" w:cs="Times New Roman"/>
          <w:sz w:val="24"/>
          <w:szCs w:val="24"/>
          <w:lang w:eastAsia="lv-LV"/>
        </w:rPr>
      </w:pPr>
      <w:r w:rsidRPr="007C6E36">
        <w:rPr>
          <w:rFonts w:ascii="Times New Roman" w:eastAsia="Times New Roman" w:hAnsi="Times New Roman" w:cs="Times New Roman"/>
          <w:sz w:val="24"/>
          <w:szCs w:val="24"/>
          <w:lang w:eastAsia="lv-LV"/>
        </w:rPr>
        <w:t>2</w:t>
      </w:r>
      <w:r w:rsidR="002015CB">
        <w:rPr>
          <w:rFonts w:ascii="Times New Roman" w:eastAsia="Times New Roman" w:hAnsi="Times New Roman" w:cs="Times New Roman"/>
          <w:sz w:val="24"/>
          <w:szCs w:val="24"/>
          <w:lang w:eastAsia="lv-LV"/>
        </w:rPr>
        <w:t>3</w:t>
      </w:r>
      <w:r w:rsidRPr="007C6E36">
        <w:rPr>
          <w:rFonts w:ascii="Times New Roman" w:eastAsia="Times New Roman" w:hAnsi="Times New Roman" w:cs="Times New Roman"/>
          <w:sz w:val="24"/>
          <w:szCs w:val="24"/>
          <w:lang w:eastAsia="lv-LV"/>
        </w:rPr>
        <w:t>.</w:t>
      </w:r>
      <w:r w:rsidR="001A2D63" w:rsidRPr="007C6E36">
        <w:rPr>
          <w:rFonts w:ascii="Times New Roman" w:eastAsia="Times New Roman" w:hAnsi="Times New Roman" w:cs="Times New Roman"/>
          <w:sz w:val="24"/>
          <w:szCs w:val="24"/>
          <w:lang w:eastAsia="lv-LV"/>
        </w:rPr>
        <w:t xml:space="preserve"> </w:t>
      </w:r>
      <w:r w:rsidR="004775C4" w:rsidRPr="007C6E36">
        <w:rPr>
          <w:rFonts w:ascii="Times New Roman" w:eastAsia="Times New Roman" w:hAnsi="Times New Roman" w:cs="Times New Roman"/>
          <w:sz w:val="24"/>
          <w:szCs w:val="24"/>
          <w:lang w:eastAsia="lv-LV"/>
        </w:rPr>
        <w:t>Latgales plānošanas reģiona</w:t>
      </w:r>
      <w:r w:rsidRPr="007C6E36">
        <w:rPr>
          <w:rFonts w:ascii="Times New Roman" w:eastAsia="Times New Roman" w:hAnsi="Times New Roman" w:cs="Times New Roman"/>
          <w:sz w:val="24"/>
          <w:szCs w:val="24"/>
          <w:lang w:eastAsia="lv-LV"/>
        </w:rPr>
        <w:t xml:space="preserve"> </w:t>
      </w:r>
      <w:r w:rsidR="001A2D63" w:rsidRPr="007C6E36">
        <w:rPr>
          <w:rFonts w:ascii="Times New Roman" w:eastAsia="Times New Roman" w:hAnsi="Times New Roman" w:cs="Times New Roman"/>
          <w:sz w:val="24"/>
          <w:szCs w:val="24"/>
          <w:lang w:eastAsia="lv-LV"/>
        </w:rPr>
        <w:t xml:space="preserve">karogu </w:t>
      </w:r>
      <w:r w:rsidR="007C6E36" w:rsidRPr="007C6E36">
        <w:rPr>
          <w:rFonts w:ascii="Times New Roman" w:eastAsia="Times New Roman" w:hAnsi="Times New Roman" w:cs="Times New Roman"/>
          <w:sz w:val="24"/>
          <w:szCs w:val="24"/>
          <w:lang w:eastAsia="lv-LV"/>
        </w:rPr>
        <w:t xml:space="preserve">amatpersonu darba kabinetos novieto saskaņā ar </w:t>
      </w:r>
      <w:r w:rsidR="001A2D63" w:rsidRPr="007C6E36">
        <w:rPr>
          <w:rFonts w:ascii="Times New Roman" w:eastAsia="Times New Roman" w:hAnsi="Times New Roman" w:cs="Times New Roman"/>
          <w:sz w:val="24"/>
          <w:szCs w:val="24"/>
          <w:lang w:eastAsia="lv-LV"/>
        </w:rPr>
        <w:t>š</w:t>
      </w:r>
      <w:r w:rsidR="007C6E36" w:rsidRPr="007C6E36">
        <w:rPr>
          <w:rFonts w:ascii="Times New Roman" w:eastAsia="Times New Roman" w:hAnsi="Times New Roman" w:cs="Times New Roman"/>
          <w:sz w:val="24"/>
          <w:szCs w:val="24"/>
          <w:lang w:eastAsia="lv-LV"/>
        </w:rPr>
        <w:t>o noteikumu 9. – 10.punktu prasībām</w:t>
      </w:r>
      <w:r w:rsidR="001A2D63" w:rsidRPr="007C6E36">
        <w:rPr>
          <w:rFonts w:ascii="Times New Roman" w:eastAsia="Times New Roman" w:hAnsi="Times New Roman" w:cs="Times New Roman"/>
          <w:sz w:val="24"/>
          <w:szCs w:val="24"/>
          <w:lang w:eastAsia="lv-LV"/>
        </w:rPr>
        <w:t>.</w:t>
      </w:r>
    </w:p>
    <w:p w14:paraId="511ACB35" w14:textId="77777777" w:rsidR="001A2D63" w:rsidRPr="006814E6" w:rsidRDefault="007C6E36" w:rsidP="00142A66">
      <w:pPr>
        <w:spacing w:after="60" w:line="240" w:lineRule="auto"/>
        <w:jc w:val="both"/>
        <w:rPr>
          <w:rFonts w:ascii="Times New Roman" w:eastAsia="Times New Roman" w:hAnsi="Times New Roman" w:cs="Times New Roman"/>
          <w:sz w:val="24"/>
          <w:szCs w:val="24"/>
          <w:lang w:eastAsia="lv-LV"/>
        </w:rPr>
      </w:pPr>
      <w:bookmarkStart w:id="23" w:name="p12"/>
      <w:bookmarkStart w:id="24" w:name="p-313587"/>
      <w:bookmarkEnd w:id="23"/>
      <w:bookmarkEnd w:id="24"/>
      <w:r w:rsidRPr="007C6E36">
        <w:rPr>
          <w:rFonts w:ascii="Times New Roman" w:eastAsia="Times New Roman" w:hAnsi="Times New Roman" w:cs="Times New Roman"/>
          <w:sz w:val="24"/>
          <w:szCs w:val="24"/>
          <w:lang w:eastAsia="lv-LV"/>
        </w:rPr>
        <w:t>2</w:t>
      </w:r>
      <w:r w:rsidR="002015CB">
        <w:rPr>
          <w:rFonts w:ascii="Times New Roman" w:eastAsia="Times New Roman" w:hAnsi="Times New Roman" w:cs="Times New Roman"/>
          <w:sz w:val="24"/>
          <w:szCs w:val="24"/>
          <w:lang w:eastAsia="lv-LV"/>
        </w:rPr>
        <w:t>4</w:t>
      </w:r>
      <w:r w:rsidRPr="007C6E36">
        <w:rPr>
          <w:rFonts w:ascii="Times New Roman" w:eastAsia="Times New Roman" w:hAnsi="Times New Roman" w:cs="Times New Roman"/>
          <w:sz w:val="24"/>
          <w:szCs w:val="24"/>
          <w:lang w:eastAsia="lv-LV"/>
        </w:rPr>
        <w:t xml:space="preserve">. Sadarbības sarunu, lietišķu sarunu, līgumu parakstīšanas, preses konferenču un citu pasākumu laikā </w:t>
      </w:r>
      <w:r w:rsidR="001A2D63" w:rsidRPr="007C6E36">
        <w:rPr>
          <w:rFonts w:ascii="Times New Roman" w:eastAsia="Times New Roman" w:hAnsi="Times New Roman" w:cs="Times New Roman"/>
          <w:sz w:val="24"/>
          <w:szCs w:val="24"/>
          <w:lang w:eastAsia="lv-LV"/>
        </w:rPr>
        <w:t>Lat</w:t>
      </w:r>
      <w:r w:rsidRPr="007C6E36">
        <w:rPr>
          <w:rFonts w:ascii="Times New Roman" w:eastAsia="Times New Roman" w:hAnsi="Times New Roman" w:cs="Times New Roman"/>
          <w:sz w:val="24"/>
          <w:szCs w:val="24"/>
          <w:lang w:eastAsia="lv-LV"/>
        </w:rPr>
        <w:t xml:space="preserve">gales plānošanas reģiona vai Latgales pašvaldības </w:t>
      </w:r>
      <w:r w:rsidR="001A2D63" w:rsidRPr="007C6E36">
        <w:rPr>
          <w:rFonts w:ascii="Times New Roman" w:eastAsia="Times New Roman" w:hAnsi="Times New Roman" w:cs="Times New Roman"/>
          <w:sz w:val="24"/>
          <w:szCs w:val="24"/>
          <w:lang w:eastAsia="lv-LV"/>
        </w:rPr>
        <w:t>pārstāvis uz galda var lietot proporcionāli samazinātu Lat</w:t>
      </w:r>
      <w:r w:rsidRPr="007C6E36">
        <w:rPr>
          <w:rFonts w:ascii="Times New Roman" w:eastAsia="Times New Roman" w:hAnsi="Times New Roman" w:cs="Times New Roman"/>
          <w:sz w:val="24"/>
          <w:szCs w:val="24"/>
          <w:lang w:eastAsia="lv-LV"/>
        </w:rPr>
        <w:t xml:space="preserve">gales plānošanas reģiona </w:t>
      </w:r>
      <w:r w:rsidR="001A2D63" w:rsidRPr="007C6E36">
        <w:rPr>
          <w:rFonts w:ascii="Times New Roman" w:eastAsia="Times New Roman" w:hAnsi="Times New Roman" w:cs="Times New Roman"/>
          <w:sz w:val="24"/>
          <w:szCs w:val="24"/>
          <w:lang w:eastAsia="lv-LV"/>
        </w:rPr>
        <w:t>valsts karogu</w:t>
      </w:r>
      <w:r w:rsidR="002015CB">
        <w:rPr>
          <w:rFonts w:ascii="Times New Roman" w:eastAsia="Times New Roman" w:hAnsi="Times New Roman" w:cs="Times New Roman"/>
          <w:sz w:val="24"/>
          <w:szCs w:val="24"/>
          <w:lang w:eastAsia="lv-LV"/>
        </w:rPr>
        <w:t>.</w:t>
      </w:r>
    </w:p>
    <w:p w14:paraId="0BF28D65" w14:textId="77777777" w:rsidR="001A2D63" w:rsidRDefault="001A2D63" w:rsidP="00142A66">
      <w:pPr>
        <w:spacing w:after="0" w:line="240" w:lineRule="auto"/>
        <w:rPr>
          <w:rFonts w:ascii="Times New Roman" w:eastAsia="Times New Roman" w:hAnsi="Times New Roman" w:cs="Times New Roman"/>
          <w:sz w:val="24"/>
          <w:szCs w:val="24"/>
          <w:lang w:eastAsia="lv-LV"/>
        </w:rPr>
      </w:pPr>
      <w:bookmarkStart w:id="25" w:name="n5"/>
      <w:bookmarkStart w:id="26" w:name="n-313588"/>
      <w:bookmarkStart w:id="27" w:name="p15"/>
      <w:bookmarkStart w:id="28" w:name="p-313594"/>
      <w:bookmarkEnd w:id="25"/>
      <w:bookmarkEnd w:id="26"/>
      <w:bookmarkEnd w:id="27"/>
      <w:bookmarkEnd w:id="28"/>
    </w:p>
    <w:p w14:paraId="732706B3" w14:textId="77777777" w:rsidR="009B6ED2" w:rsidRPr="009B6ED2" w:rsidRDefault="009B6ED2" w:rsidP="00142A66">
      <w:pPr>
        <w:spacing w:after="120" w:line="240" w:lineRule="auto"/>
        <w:rPr>
          <w:rFonts w:ascii="Times New Roman" w:eastAsia="Times New Roman" w:hAnsi="Times New Roman" w:cs="Times New Roman"/>
          <w:b/>
          <w:sz w:val="24"/>
          <w:szCs w:val="24"/>
          <w:lang w:eastAsia="lv-LV"/>
        </w:rPr>
      </w:pPr>
      <w:r w:rsidRPr="009B6ED2">
        <w:rPr>
          <w:rFonts w:ascii="Times New Roman" w:eastAsia="Times New Roman" w:hAnsi="Times New Roman" w:cs="Times New Roman"/>
          <w:b/>
          <w:sz w:val="24"/>
          <w:szCs w:val="24"/>
          <w:lang w:eastAsia="lv-LV"/>
        </w:rPr>
        <w:t xml:space="preserve">VI nodaļa. </w:t>
      </w:r>
      <w:r w:rsidR="004775C4">
        <w:rPr>
          <w:rFonts w:ascii="Times New Roman" w:eastAsia="Times New Roman" w:hAnsi="Times New Roman" w:cs="Times New Roman"/>
          <w:b/>
          <w:sz w:val="24"/>
          <w:szCs w:val="24"/>
          <w:lang w:eastAsia="lv-LV"/>
        </w:rPr>
        <w:t>Latgales plānošanas reģiona</w:t>
      </w:r>
      <w:r>
        <w:rPr>
          <w:rFonts w:ascii="Times New Roman" w:eastAsia="Times New Roman" w:hAnsi="Times New Roman" w:cs="Times New Roman"/>
          <w:b/>
          <w:sz w:val="24"/>
          <w:szCs w:val="24"/>
          <w:lang w:eastAsia="lv-LV"/>
        </w:rPr>
        <w:t xml:space="preserve"> </w:t>
      </w:r>
      <w:r w:rsidRPr="009B6ED2">
        <w:rPr>
          <w:rFonts w:ascii="Times New Roman" w:eastAsia="Times New Roman" w:hAnsi="Times New Roman" w:cs="Times New Roman"/>
          <w:b/>
          <w:sz w:val="24"/>
          <w:szCs w:val="24"/>
          <w:lang w:eastAsia="lv-LV"/>
        </w:rPr>
        <w:t>karoga lietošana sēru gadījumos</w:t>
      </w:r>
    </w:p>
    <w:p w14:paraId="3B38E4E8" w14:textId="77777777" w:rsidR="001A2D63" w:rsidRPr="006814E6" w:rsidRDefault="007C6E36" w:rsidP="00142A66">
      <w:pPr>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723D9B">
        <w:rPr>
          <w:rFonts w:ascii="Times New Roman" w:eastAsia="Times New Roman" w:hAnsi="Times New Roman" w:cs="Times New Roman"/>
          <w:sz w:val="24"/>
          <w:szCs w:val="24"/>
          <w:lang w:eastAsia="lv-LV"/>
        </w:rPr>
        <w:t>5</w:t>
      </w:r>
      <w:r w:rsidR="00FA453A">
        <w:rPr>
          <w:rFonts w:ascii="Times New Roman" w:eastAsia="Times New Roman" w:hAnsi="Times New Roman" w:cs="Times New Roman"/>
          <w:sz w:val="24"/>
          <w:szCs w:val="24"/>
          <w:lang w:eastAsia="lv-LV"/>
        </w:rPr>
        <w:t>.</w:t>
      </w:r>
      <w:r w:rsidR="001A2D63" w:rsidRPr="006814E6">
        <w:rPr>
          <w:rFonts w:ascii="Times New Roman" w:eastAsia="Times New Roman" w:hAnsi="Times New Roman" w:cs="Times New Roman"/>
          <w:sz w:val="24"/>
          <w:szCs w:val="24"/>
          <w:lang w:eastAsia="lv-LV"/>
        </w:rPr>
        <w:t xml:space="preserve"> Ja </w:t>
      </w:r>
      <w:r w:rsidR="004775C4">
        <w:rPr>
          <w:rFonts w:ascii="Times New Roman" w:eastAsia="Times New Roman" w:hAnsi="Times New Roman" w:cs="Times New Roman"/>
          <w:sz w:val="24"/>
          <w:szCs w:val="24"/>
          <w:lang w:eastAsia="lv-LV"/>
        </w:rPr>
        <w:t>Latgales plānošanas reģiona</w:t>
      </w:r>
      <w:r w:rsidR="00FA453A">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 xml:space="preserve">karogs </w:t>
      </w:r>
      <w:r w:rsidR="00723D9B">
        <w:rPr>
          <w:rFonts w:ascii="Times New Roman" w:eastAsia="Times New Roman" w:hAnsi="Times New Roman" w:cs="Times New Roman"/>
          <w:sz w:val="24"/>
          <w:szCs w:val="24"/>
          <w:lang w:eastAsia="lv-LV"/>
        </w:rPr>
        <w:t xml:space="preserve">tiek </w:t>
      </w:r>
      <w:r w:rsidR="001A2D63" w:rsidRPr="006814E6">
        <w:rPr>
          <w:rFonts w:ascii="Times New Roman" w:eastAsia="Times New Roman" w:hAnsi="Times New Roman" w:cs="Times New Roman"/>
          <w:sz w:val="24"/>
          <w:szCs w:val="24"/>
          <w:lang w:eastAsia="lv-LV"/>
        </w:rPr>
        <w:t>pace</w:t>
      </w:r>
      <w:r w:rsidR="00723D9B">
        <w:rPr>
          <w:rFonts w:ascii="Times New Roman" w:eastAsia="Times New Roman" w:hAnsi="Times New Roman" w:cs="Times New Roman"/>
          <w:sz w:val="24"/>
          <w:szCs w:val="24"/>
          <w:lang w:eastAsia="lv-LV"/>
        </w:rPr>
        <w:t xml:space="preserve">lts </w:t>
      </w:r>
      <w:r w:rsidR="001A2D63" w:rsidRPr="006814E6">
        <w:rPr>
          <w:rFonts w:ascii="Times New Roman" w:eastAsia="Times New Roman" w:hAnsi="Times New Roman" w:cs="Times New Roman"/>
          <w:sz w:val="24"/>
          <w:szCs w:val="24"/>
          <w:lang w:eastAsia="lv-LV"/>
        </w:rPr>
        <w:t>sēru noformējumā, virs karoga pie kāta piestiprina melnu lenti, kuras platums ir 1/20 no karoga platuma un garums atbilst karoga platumam.</w:t>
      </w:r>
      <w:r w:rsidR="00FA453A">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 xml:space="preserve">Mastā uzvilktu </w:t>
      </w:r>
      <w:r w:rsidR="004775C4">
        <w:rPr>
          <w:rFonts w:ascii="Times New Roman" w:eastAsia="Times New Roman" w:hAnsi="Times New Roman" w:cs="Times New Roman"/>
          <w:sz w:val="24"/>
          <w:szCs w:val="24"/>
          <w:lang w:eastAsia="lv-LV"/>
        </w:rPr>
        <w:t>Latgales plānošanas reģiona</w:t>
      </w:r>
      <w:r w:rsidR="001A2D63" w:rsidRPr="006814E6">
        <w:rPr>
          <w:rFonts w:ascii="Times New Roman" w:eastAsia="Times New Roman" w:hAnsi="Times New Roman" w:cs="Times New Roman"/>
          <w:sz w:val="24"/>
          <w:szCs w:val="24"/>
          <w:lang w:eastAsia="lv-LV"/>
        </w:rPr>
        <w:t xml:space="preserve"> karogu nolaiž pusmastā bez sēru lentes.</w:t>
      </w:r>
      <w:r w:rsidR="00031153">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 xml:space="preserve">Vietās, kur </w:t>
      </w:r>
      <w:r w:rsidR="004775C4">
        <w:rPr>
          <w:rFonts w:ascii="Times New Roman" w:eastAsia="Times New Roman" w:hAnsi="Times New Roman" w:cs="Times New Roman"/>
          <w:sz w:val="24"/>
          <w:szCs w:val="24"/>
          <w:lang w:eastAsia="lv-LV"/>
        </w:rPr>
        <w:t>Latgales plānošanas reģiona</w:t>
      </w:r>
      <w:r w:rsidR="00031153">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 xml:space="preserve">karogu lieto kopā ar citiem karogiem, sēru noformējumā lieto tikai </w:t>
      </w:r>
      <w:r w:rsidR="004775C4">
        <w:rPr>
          <w:rFonts w:ascii="Times New Roman" w:eastAsia="Times New Roman" w:hAnsi="Times New Roman" w:cs="Times New Roman"/>
          <w:sz w:val="24"/>
          <w:szCs w:val="24"/>
          <w:lang w:eastAsia="lv-LV"/>
        </w:rPr>
        <w:t>Latgales plānošanas reģiona</w:t>
      </w:r>
      <w:r w:rsidR="00031153">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karogu</w:t>
      </w:r>
      <w:r w:rsidR="00031153">
        <w:rPr>
          <w:rFonts w:ascii="Times New Roman" w:eastAsia="Times New Roman" w:hAnsi="Times New Roman" w:cs="Times New Roman"/>
          <w:sz w:val="24"/>
          <w:szCs w:val="24"/>
          <w:lang w:eastAsia="lv-LV"/>
        </w:rPr>
        <w:t>, ja normatīvie akti nenosaka citādi</w:t>
      </w:r>
      <w:r w:rsidR="001A2D63" w:rsidRPr="006814E6">
        <w:rPr>
          <w:rFonts w:ascii="Times New Roman" w:eastAsia="Times New Roman" w:hAnsi="Times New Roman" w:cs="Times New Roman"/>
          <w:sz w:val="24"/>
          <w:szCs w:val="24"/>
          <w:lang w:eastAsia="lv-LV"/>
        </w:rPr>
        <w:t>.</w:t>
      </w:r>
    </w:p>
    <w:p w14:paraId="10B27712" w14:textId="77777777" w:rsidR="001A2D63" w:rsidRDefault="007C6E36" w:rsidP="00142A66">
      <w:pPr>
        <w:spacing w:after="0" w:line="240" w:lineRule="auto"/>
        <w:jc w:val="both"/>
        <w:rPr>
          <w:rFonts w:ascii="Times New Roman" w:eastAsia="Times New Roman" w:hAnsi="Times New Roman" w:cs="Times New Roman"/>
          <w:sz w:val="24"/>
          <w:szCs w:val="24"/>
          <w:lang w:eastAsia="lv-LV"/>
        </w:rPr>
      </w:pPr>
      <w:bookmarkStart w:id="29" w:name="p16"/>
      <w:bookmarkStart w:id="30" w:name="p-313595"/>
      <w:bookmarkEnd w:id="29"/>
      <w:bookmarkEnd w:id="30"/>
      <w:r>
        <w:rPr>
          <w:rFonts w:ascii="Times New Roman" w:eastAsia="Times New Roman" w:hAnsi="Times New Roman" w:cs="Times New Roman"/>
          <w:sz w:val="24"/>
          <w:szCs w:val="24"/>
          <w:lang w:eastAsia="lv-LV"/>
        </w:rPr>
        <w:t>2</w:t>
      </w:r>
      <w:r w:rsidR="00723D9B">
        <w:rPr>
          <w:rFonts w:ascii="Times New Roman" w:eastAsia="Times New Roman" w:hAnsi="Times New Roman" w:cs="Times New Roman"/>
          <w:sz w:val="24"/>
          <w:szCs w:val="24"/>
          <w:lang w:eastAsia="lv-LV"/>
        </w:rPr>
        <w:t>6</w:t>
      </w:r>
      <w:r>
        <w:rPr>
          <w:rFonts w:ascii="Times New Roman" w:eastAsia="Times New Roman" w:hAnsi="Times New Roman" w:cs="Times New Roman"/>
          <w:sz w:val="24"/>
          <w:szCs w:val="24"/>
          <w:lang w:eastAsia="lv-LV"/>
        </w:rPr>
        <w:t>.</w:t>
      </w:r>
      <w:r w:rsidR="001A2D63" w:rsidRPr="006814E6">
        <w:rPr>
          <w:rFonts w:ascii="Times New Roman" w:eastAsia="Times New Roman" w:hAnsi="Times New Roman" w:cs="Times New Roman"/>
          <w:sz w:val="24"/>
          <w:szCs w:val="24"/>
          <w:lang w:eastAsia="lv-LV"/>
        </w:rPr>
        <w:t xml:space="preserve"> </w:t>
      </w:r>
      <w:r w:rsidR="004775C4">
        <w:rPr>
          <w:rFonts w:ascii="Times New Roman" w:eastAsia="Times New Roman" w:hAnsi="Times New Roman" w:cs="Times New Roman"/>
          <w:sz w:val="24"/>
          <w:szCs w:val="24"/>
          <w:lang w:eastAsia="lv-LV"/>
        </w:rPr>
        <w:t>Latgales plānošanas reģiona</w:t>
      </w:r>
      <w:r w:rsidR="00031153">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 xml:space="preserve">karogu drīkst lietot bēru ceremonijā. Šādā gadījumā tas lietojams sēru noformējumā, izņemot šā </w:t>
      </w:r>
      <w:r w:rsidR="001C5B46">
        <w:rPr>
          <w:rFonts w:ascii="Times New Roman" w:eastAsia="Times New Roman" w:hAnsi="Times New Roman" w:cs="Times New Roman"/>
          <w:sz w:val="24"/>
          <w:szCs w:val="24"/>
          <w:lang w:eastAsia="lv-LV"/>
        </w:rPr>
        <w:t>punkt</w:t>
      </w:r>
      <w:r w:rsidR="001A2D63" w:rsidRPr="006814E6">
        <w:rPr>
          <w:rFonts w:ascii="Times New Roman" w:eastAsia="Times New Roman" w:hAnsi="Times New Roman" w:cs="Times New Roman"/>
          <w:sz w:val="24"/>
          <w:szCs w:val="24"/>
          <w:lang w:eastAsia="lv-LV"/>
        </w:rPr>
        <w:t>a otrajā daļā minēto gadījumu.</w:t>
      </w:r>
      <w:r w:rsidR="00031153">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 xml:space="preserve">Bēru ceremonijas laikā zārku var apklāt ar </w:t>
      </w:r>
      <w:r w:rsidR="004775C4">
        <w:rPr>
          <w:rFonts w:ascii="Times New Roman" w:eastAsia="Times New Roman" w:hAnsi="Times New Roman" w:cs="Times New Roman"/>
          <w:sz w:val="24"/>
          <w:szCs w:val="24"/>
          <w:lang w:eastAsia="lv-LV"/>
        </w:rPr>
        <w:t>Latgales plānošanas reģiona</w:t>
      </w:r>
      <w:r w:rsidR="00031153">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 xml:space="preserve">karogu. Pirms zārka nolaišanas kapā vai pirms nelaiķa kremēšanas </w:t>
      </w:r>
      <w:r w:rsidR="004775C4">
        <w:rPr>
          <w:rFonts w:ascii="Times New Roman" w:eastAsia="Times New Roman" w:hAnsi="Times New Roman" w:cs="Times New Roman"/>
          <w:sz w:val="24"/>
          <w:szCs w:val="24"/>
          <w:lang w:eastAsia="lv-LV"/>
        </w:rPr>
        <w:t>Latgales plānošanas reģiona</w:t>
      </w:r>
      <w:r w:rsidR="00031153">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karogu no zārka noņem.</w:t>
      </w:r>
    </w:p>
    <w:p w14:paraId="298E9866" w14:textId="77777777" w:rsidR="00031153" w:rsidRDefault="00031153" w:rsidP="00142A66">
      <w:pPr>
        <w:spacing w:after="0" w:line="240" w:lineRule="auto"/>
        <w:jc w:val="both"/>
        <w:rPr>
          <w:rFonts w:ascii="Times New Roman" w:eastAsia="Times New Roman" w:hAnsi="Times New Roman" w:cs="Times New Roman"/>
          <w:sz w:val="24"/>
          <w:szCs w:val="24"/>
          <w:lang w:eastAsia="lv-LV"/>
        </w:rPr>
      </w:pPr>
    </w:p>
    <w:p w14:paraId="5E7956FF" w14:textId="77777777" w:rsidR="00951E30" w:rsidRPr="006814E6" w:rsidRDefault="00951E30" w:rsidP="00142A66">
      <w:pPr>
        <w:spacing w:after="0" w:line="240" w:lineRule="auto"/>
        <w:jc w:val="both"/>
        <w:rPr>
          <w:rFonts w:ascii="Times New Roman" w:eastAsia="Times New Roman" w:hAnsi="Times New Roman" w:cs="Times New Roman"/>
          <w:sz w:val="24"/>
          <w:szCs w:val="24"/>
          <w:lang w:eastAsia="lv-LV"/>
        </w:rPr>
      </w:pPr>
    </w:p>
    <w:p w14:paraId="700B5B96" w14:textId="77777777" w:rsidR="001A2D63" w:rsidRPr="00031153" w:rsidRDefault="001A2D63" w:rsidP="00142A66">
      <w:pPr>
        <w:spacing w:after="120" w:line="240" w:lineRule="auto"/>
        <w:rPr>
          <w:rFonts w:ascii="Times New Roman" w:eastAsia="Times New Roman" w:hAnsi="Times New Roman" w:cs="Times New Roman"/>
          <w:b/>
          <w:sz w:val="24"/>
          <w:szCs w:val="24"/>
          <w:lang w:eastAsia="lv-LV"/>
        </w:rPr>
      </w:pPr>
      <w:bookmarkStart w:id="31" w:name="n7"/>
      <w:bookmarkStart w:id="32" w:name="n-313596"/>
      <w:bookmarkEnd w:id="31"/>
      <w:bookmarkEnd w:id="32"/>
      <w:r w:rsidRPr="00031153">
        <w:rPr>
          <w:rFonts w:ascii="Times New Roman" w:eastAsia="Times New Roman" w:hAnsi="Times New Roman" w:cs="Times New Roman"/>
          <w:b/>
          <w:sz w:val="24"/>
          <w:szCs w:val="24"/>
          <w:lang w:eastAsia="lv-LV"/>
        </w:rPr>
        <w:lastRenderedPageBreak/>
        <w:t>VI</w:t>
      </w:r>
      <w:r w:rsidR="009B6ED2">
        <w:rPr>
          <w:rFonts w:ascii="Times New Roman" w:eastAsia="Times New Roman" w:hAnsi="Times New Roman" w:cs="Times New Roman"/>
          <w:b/>
          <w:sz w:val="24"/>
          <w:szCs w:val="24"/>
          <w:lang w:eastAsia="lv-LV"/>
        </w:rPr>
        <w:t>I</w:t>
      </w:r>
      <w:r w:rsidRPr="00031153">
        <w:rPr>
          <w:rFonts w:ascii="Times New Roman" w:eastAsia="Times New Roman" w:hAnsi="Times New Roman" w:cs="Times New Roman"/>
          <w:b/>
          <w:sz w:val="24"/>
          <w:szCs w:val="24"/>
          <w:lang w:eastAsia="lv-LV"/>
        </w:rPr>
        <w:t xml:space="preserve"> nodaļa. </w:t>
      </w:r>
      <w:r w:rsidR="004775C4">
        <w:rPr>
          <w:rFonts w:ascii="Times New Roman" w:eastAsia="Times New Roman" w:hAnsi="Times New Roman" w:cs="Times New Roman"/>
          <w:b/>
          <w:sz w:val="24"/>
          <w:szCs w:val="24"/>
          <w:lang w:eastAsia="lv-LV"/>
        </w:rPr>
        <w:t>Latgales plānošanas reģiona</w:t>
      </w:r>
      <w:r w:rsidR="00031153" w:rsidRPr="00031153">
        <w:rPr>
          <w:rFonts w:ascii="Times New Roman" w:eastAsia="Times New Roman" w:hAnsi="Times New Roman" w:cs="Times New Roman"/>
          <w:b/>
          <w:sz w:val="24"/>
          <w:szCs w:val="24"/>
          <w:lang w:eastAsia="lv-LV"/>
        </w:rPr>
        <w:t xml:space="preserve"> </w:t>
      </w:r>
      <w:r w:rsidRPr="00031153">
        <w:rPr>
          <w:rFonts w:ascii="Times New Roman" w:eastAsia="Times New Roman" w:hAnsi="Times New Roman" w:cs="Times New Roman"/>
          <w:b/>
          <w:sz w:val="24"/>
          <w:szCs w:val="24"/>
          <w:lang w:eastAsia="lv-LV"/>
        </w:rPr>
        <w:t>karoga lietošana dekoratīvos nolūkos</w:t>
      </w:r>
    </w:p>
    <w:p w14:paraId="7EC5795B" w14:textId="77777777" w:rsidR="00723D9B" w:rsidRPr="00867007" w:rsidRDefault="00723D9B" w:rsidP="00142A66">
      <w:pPr>
        <w:spacing w:after="60" w:line="240" w:lineRule="auto"/>
        <w:jc w:val="both"/>
        <w:rPr>
          <w:rFonts w:ascii="Times New Roman" w:eastAsia="Times New Roman" w:hAnsi="Times New Roman" w:cs="Times New Roman"/>
          <w:sz w:val="24"/>
          <w:szCs w:val="24"/>
          <w:lang w:eastAsia="lv-LV"/>
        </w:rPr>
      </w:pPr>
      <w:bookmarkStart w:id="33" w:name="p17"/>
      <w:bookmarkStart w:id="34" w:name="p-313597"/>
      <w:bookmarkEnd w:id="33"/>
      <w:bookmarkEnd w:id="34"/>
      <w:r>
        <w:rPr>
          <w:rFonts w:ascii="Times New Roman" w:eastAsia="Times New Roman" w:hAnsi="Times New Roman" w:cs="Times New Roman"/>
          <w:sz w:val="24"/>
          <w:szCs w:val="24"/>
          <w:lang w:eastAsia="lv-LV"/>
        </w:rPr>
        <w:t>27</w:t>
      </w:r>
      <w:r w:rsidR="00031153">
        <w:rPr>
          <w:rFonts w:ascii="Times New Roman" w:eastAsia="Times New Roman" w:hAnsi="Times New Roman" w:cs="Times New Roman"/>
          <w:sz w:val="24"/>
          <w:szCs w:val="24"/>
          <w:lang w:eastAsia="lv-LV"/>
        </w:rPr>
        <w:t>.</w:t>
      </w:r>
      <w:r w:rsidR="001A2D63" w:rsidRPr="006814E6">
        <w:rPr>
          <w:rFonts w:ascii="Times New Roman" w:eastAsia="Times New Roman" w:hAnsi="Times New Roman" w:cs="Times New Roman"/>
          <w:sz w:val="24"/>
          <w:szCs w:val="24"/>
          <w:lang w:eastAsia="lv-LV"/>
        </w:rPr>
        <w:t xml:space="preserve"> </w:t>
      </w:r>
      <w:r w:rsidR="004775C4">
        <w:rPr>
          <w:rFonts w:ascii="Times New Roman" w:eastAsia="Times New Roman" w:hAnsi="Times New Roman" w:cs="Times New Roman"/>
          <w:sz w:val="24"/>
          <w:szCs w:val="24"/>
          <w:lang w:eastAsia="lv-LV"/>
        </w:rPr>
        <w:t>Latgales plānošanas reģiona</w:t>
      </w:r>
      <w:r w:rsidR="00031153">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karogu drīkst lietot dekoratīvos nolūkos, garantējot tam pienācīgu cieņu</w:t>
      </w:r>
      <w:r>
        <w:rPr>
          <w:rFonts w:ascii="Times New Roman" w:eastAsia="Times New Roman" w:hAnsi="Times New Roman" w:cs="Times New Roman"/>
          <w:sz w:val="24"/>
          <w:szCs w:val="24"/>
          <w:lang w:eastAsia="lv-LV"/>
        </w:rPr>
        <w:t xml:space="preserve"> un ievērojot šo noteikumu prasības, it sevišķi </w:t>
      </w:r>
      <w:r w:rsidRPr="00867007">
        <w:rPr>
          <w:rFonts w:ascii="Times New Roman" w:eastAsia="Times New Roman" w:hAnsi="Times New Roman" w:cs="Times New Roman"/>
          <w:sz w:val="24"/>
          <w:szCs w:val="24"/>
          <w:lang w:eastAsia="lv-LV"/>
        </w:rPr>
        <w:t>to pasākumu plakātos, izdevumos, reklāmās un pasākumos:</w:t>
      </w:r>
    </w:p>
    <w:p w14:paraId="78CD9F9A" w14:textId="77777777" w:rsidR="00723D9B" w:rsidRPr="00867007" w:rsidRDefault="00723D9B" w:rsidP="00142A66">
      <w:pPr>
        <w:spacing w:after="0" w:line="240" w:lineRule="auto"/>
        <w:ind w:left="567" w:hanging="283"/>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867007">
        <w:rPr>
          <w:rFonts w:ascii="Times New Roman" w:eastAsia="Times New Roman" w:hAnsi="Times New Roman" w:cs="Times New Roman"/>
          <w:sz w:val="24"/>
          <w:szCs w:val="24"/>
          <w:lang w:eastAsia="lv-LV"/>
        </w:rPr>
        <w:t xml:space="preserve">kurus finansiāli atbalstījusi </w:t>
      </w:r>
      <w:r>
        <w:rPr>
          <w:rFonts w:ascii="Times New Roman" w:eastAsia="Times New Roman" w:hAnsi="Times New Roman" w:cs="Times New Roman"/>
          <w:sz w:val="24"/>
          <w:szCs w:val="24"/>
          <w:lang w:eastAsia="lv-LV"/>
        </w:rPr>
        <w:t xml:space="preserve">vai </w:t>
      </w:r>
      <w:r w:rsidRPr="00867007">
        <w:rPr>
          <w:rFonts w:ascii="Times New Roman" w:eastAsia="Times New Roman" w:hAnsi="Times New Roman" w:cs="Times New Roman"/>
          <w:sz w:val="24"/>
          <w:szCs w:val="24"/>
          <w:lang w:eastAsia="lv-LV"/>
        </w:rPr>
        <w:t xml:space="preserve">organizējusi </w:t>
      </w:r>
      <w:r>
        <w:rPr>
          <w:rFonts w:ascii="Times New Roman" w:eastAsia="Times New Roman" w:hAnsi="Times New Roman" w:cs="Times New Roman"/>
          <w:sz w:val="24"/>
          <w:szCs w:val="24"/>
          <w:lang w:eastAsia="lv-LV"/>
        </w:rPr>
        <w:t>Latgales plānošanas reģiona padomes vai kāda Latgales pašvaldība</w:t>
      </w:r>
      <w:r w:rsidRPr="00867007">
        <w:rPr>
          <w:rFonts w:ascii="Times New Roman" w:eastAsia="Times New Roman" w:hAnsi="Times New Roman" w:cs="Times New Roman"/>
          <w:sz w:val="24"/>
          <w:szCs w:val="24"/>
          <w:lang w:eastAsia="lv-LV"/>
        </w:rPr>
        <w:t>;</w:t>
      </w:r>
    </w:p>
    <w:p w14:paraId="0370C76B" w14:textId="77777777" w:rsidR="00723D9B" w:rsidRPr="006814E6" w:rsidRDefault="00723D9B" w:rsidP="00142A66">
      <w:pPr>
        <w:spacing w:after="60" w:line="240" w:lineRule="auto"/>
        <w:ind w:left="568" w:hanging="284"/>
        <w:rPr>
          <w:rFonts w:ascii="Times New Roman" w:eastAsia="Times New Roman" w:hAnsi="Times New Roman" w:cs="Times New Roman"/>
          <w:sz w:val="24"/>
          <w:szCs w:val="24"/>
          <w:lang w:eastAsia="lv-LV"/>
        </w:rPr>
      </w:pPr>
      <w:r w:rsidRPr="00867007">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w:t>
      </w:r>
      <w:r w:rsidRPr="00867007">
        <w:rPr>
          <w:rFonts w:ascii="Times New Roman" w:eastAsia="Times New Roman" w:hAnsi="Times New Roman" w:cs="Times New Roman"/>
          <w:sz w:val="24"/>
          <w:szCs w:val="24"/>
          <w:lang w:eastAsia="lv-LV"/>
        </w:rPr>
        <w:t xml:space="preserve"> kuru organizatoriem ar </w:t>
      </w:r>
      <w:r>
        <w:rPr>
          <w:rFonts w:ascii="Times New Roman" w:eastAsia="Times New Roman" w:hAnsi="Times New Roman" w:cs="Times New Roman"/>
          <w:sz w:val="24"/>
          <w:szCs w:val="24"/>
          <w:lang w:eastAsia="lv-LV"/>
        </w:rPr>
        <w:t>Latgales plānošanas reģiona padomi vai kādu Latgales pašvaldību</w:t>
      </w:r>
      <w:r w:rsidRPr="00867007">
        <w:rPr>
          <w:rFonts w:ascii="Times New Roman" w:eastAsia="Times New Roman" w:hAnsi="Times New Roman" w:cs="Times New Roman"/>
          <w:sz w:val="24"/>
          <w:szCs w:val="24"/>
          <w:lang w:eastAsia="lv-LV"/>
        </w:rPr>
        <w:t xml:space="preserve"> noslēgts sadarbības līgums</w:t>
      </w:r>
      <w:r>
        <w:rPr>
          <w:rFonts w:ascii="Times New Roman" w:eastAsia="Times New Roman" w:hAnsi="Times New Roman" w:cs="Times New Roman"/>
          <w:sz w:val="24"/>
          <w:szCs w:val="24"/>
          <w:lang w:eastAsia="lv-LV"/>
        </w:rPr>
        <w:t>.</w:t>
      </w:r>
    </w:p>
    <w:p w14:paraId="189EF9B6" w14:textId="77777777" w:rsidR="001A2D63" w:rsidRPr="006814E6" w:rsidRDefault="00723D9B" w:rsidP="00142A66">
      <w:pPr>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r w:rsidR="007C6E36">
        <w:rPr>
          <w:rFonts w:ascii="Times New Roman" w:eastAsia="Times New Roman" w:hAnsi="Times New Roman" w:cs="Times New Roman"/>
          <w:sz w:val="24"/>
          <w:szCs w:val="24"/>
          <w:lang w:eastAsia="lv-LV"/>
        </w:rPr>
        <w:t>.</w:t>
      </w:r>
      <w:r w:rsidR="001A2D63" w:rsidRPr="006814E6">
        <w:rPr>
          <w:rFonts w:ascii="Times New Roman" w:eastAsia="Times New Roman" w:hAnsi="Times New Roman" w:cs="Times New Roman"/>
          <w:sz w:val="24"/>
          <w:szCs w:val="24"/>
          <w:lang w:eastAsia="lv-LV"/>
        </w:rPr>
        <w:t xml:space="preserve"> Ja </w:t>
      </w:r>
      <w:r w:rsidR="004775C4">
        <w:rPr>
          <w:rFonts w:ascii="Times New Roman" w:eastAsia="Times New Roman" w:hAnsi="Times New Roman" w:cs="Times New Roman"/>
          <w:sz w:val="24"/>
          <w:szCs w:val="24"/>
          <w:lang w:eastAsia="lv-LV"/>
        </w:rPr>
        <w:t>Latgales plānošanas reģiona</w:t>
      </w:r>
      <w:r w:rsidR="00031153">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karogu lieto dekoratīvos nolūkos, tā platuma un garuma proporcija var atšķirties no š</w:t>
      </w:r>
      <w:r w:rsidR="007C6E36">
        <w:rPr>
          <w:rFonts w:ascii="Times New Roman" w:eastAsia="Times New Roman" w:hAnsi="Times New Roman" w:cs="Times New Roman"/>
          <w:sz w:val="24"/>
          <w:szCs w:val="24"/>
          <w:lang w:eastAsia="lv-LV"/>
        </w:rPr>
        <w:t xml:space="preserve">o noteikumu </w:t>
      </w:r>
      <w:r w:rsidR="00031153">
        <w:rPr>
          <w:rFonts w:ascii="Times New Roman" w:eastAsia="Times New Roman" w:hAnsi="Times New Roman" w:cs="Times New Roman"/>
          <w:sz w:val="24"/>
          <w:szCs w:val="24"/>
          <w:lang w:eastAsia="lv-LV"/>
        </w:rPr>
        <w:t xml:space="preserve">3. - 4.punktā </w:t>
      </w:r>
      <w:r w:rsidR="001A2D63" w:rsidRPr="006814E6">
        <w:rPr>
          <w:rFonts w:ascii="Times New Roman" w:eastAsia="Times New Roman" w:hAnsi="Times New Roman" w:cs="Times New Roman"/>
          <w:sz w:val="24"/>
          <w:szCs w:val="24"/>
          <w:lang w:eastAsia="lv-LV"/>
        </w:rPr>
        <w:t xml:space="preserve">noteiktā standarta, taču jāsaglabā </w:t>
      </w:r>
      <w:r w:rsidR="00031153">
        <w:rPr>
          <w:rFonts w:ascii="Times New Roman" w:eastAsia="Times New Roman" w:hAnsi="Times New Roman" w:cs="Times New Roman"/>
          <w:sz w:val="24"/>
          <w:szCs w:val="24"/>
          <w:lang w:eastAsia="lv-LV"/>
        </w:rPr>
        <w:t xml:space="preserve">šajos noteikumos </w:t>
      </w:r>
      <w:r w:rsidR="001A2D63" w:rsidRPr="006814E6">
        <w:rPr>
          <w:rFonts w:ascii="Times New Roman" w:eastAsia="Times New Roman" w:hAnsi="Times New Roman" w:cs="Times New Roman"/>
          <w:sz w:val="24"/>
          <w:szCs w:val="24"/>
          <w:lang w:eastAsia="lv-LV"/>
        </w:rPr>
        <w:t xml:space="preserve">noteiktie karoga krāsu toņi un </w:t>
      </w:r>
      <w:r w:rsidR="00031153">
        <w:rPr>
          <w:rFonts w:ascii="Times New Roman" w:eastAsia="Times New Roman" w:hAnsi="Times New Roman" w:cs="Times New Roman"/>
          <w:sz w:val="24"/>
          <w:szCs w:val="24"/>
          <w:lang w:eastAsia="lv-LV"/>
        </w:rPr>
        <w:t>tumšzil</w:t>
      </w:r>
      <w:r w:rsidR="001A2D63" w:rsidRPr="006814E6">
        <w:rPr>
          <w:rFonts w:ascii="Times New Roman" w:eastAsia="Times New Roman" w:hAnsi="Times New Roman" w:cs="Times New Roman"/>
          <w:sz w:val="24"/>
          <w:szCs w:val="24"/>
          <w:lang w:eastAsia="lv-LV"/>
        </w:rPr>
        <w:t>balt</w:t>
      </w:r>
      <w:r w:rsidR="00031153">
        <w:rPr>
          <w:rFonts w:ascii="Times New Roman" w:eastAsia="Times New Roman" w:hAnsi="Times New Roman" w:cs="Times New Roman"/>
          <w:sz w:val="24"/>
          <w:szCs w:val="24"/>
          <w:lang w:eastAsia="lv-LV"/>
        </w:rPr>
        <w:t>tumšzil</w:t>
      </w:r>
      <w:r w:rsidR="001A2D63" w:rsidRPr="006814E6">
        <w:rPr>
          <w:rFonts w:ascii="Times New Roman" w:eastAsia="Times New Roman" w:hAnsi="Times New Roman" w:cs="Times New Roman"/>
          <w:sz w:val="24"/>
          <w:szCs w:val="24"/>
          <w:lang w:eastAsia="lv-LV"/>
        </w:rPr>
        <w:t>o svītru attiecība.</w:t>
      </w:r>
    </w:p>
    <w:p w14:paraId="25DE8A8B" w14:textId="77777777" w:rsidR="00FA453A" w:rsidRPr="006814E6" w:rsidRDefault="00723D9B" w:rsidP="00142A66">
      <w:pPr>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r w:rsidR="004F0F90">
        <w:rPr>
          <w:rFonts w:ascii="Times New Roman" w:eastAsia="Times New Roman" w:hAnsi="Times New Roman" w:cs="Times New Roman"/>
          <w:sz w:val="24"/>
          <w:szCs w:val="24"/>
          <w:lang w:eastAsia="lv-LV"/>
        </w:rPr>
        <w:t xml:space="preserve">. </w:t>
      </w:r>
      <w:r w:rsidR="004775C4">
        <w:rPr>
          <w:rFonts w:ascii="Times New Roman" w:eastAsia="Times New Roman" w:hAnsi="Times New Roman" w:cs="Times New Roman"/>
          <w:sz w:val="24"/>
          <w:szCs w:val="24"/>
          <w:lang w:eastAsia="lv-LV"/>
        </w:rPr>
        <w:t>Latgales plānošanas reģiona</w:t>
      </w:r>
      <w:r w:rsidR="00FA453A">
        <w:rPr>
          <w:rFonts w:ascii="Times New Roman" w:eastAsia="Times New Roman" w:hAnsi="Times New Roman" w:cs="Times New Roman"/>
          <w:sz w:val="24"/>
          <w:szCs w:val="24"/>
          <w:lang w:eastAsia="lv-LV"/>
        </w:rPr>
        <w:t xml:space="preserve"> </w:t>
      </w:r>
      <w:r w:rsidR="00FA453A" w:rsidRPr="006814E6">
        <w:rPr>
          <w:rFonts w:ascii="Times New Roman" w:eastAsia="Times New Roman" w:hAnsi="Times New Roman" w:cs="Times New Roman"/>
          <w:sz w:val="24"/>
          <w:szCs w:val="24"/>
          <w:lang w:eastAsia="lv-LV"/>
        </w:rPr>
        <w:t xml:space="preserve">karogu var lietot </w:t>
      </w:r>
      <w:r w:rsidR="004F0F90" w:rsidRPr="004F0F90">
        <w:rPr>
          <w:rFonts w:ascii="Times New Roman" w:eastAsia="Times New Roman" w:hAnsi="Times New Roman" w:cs="Times New Roman"/>
          <w:sz w:val="24"/>
          <w:szCs w:val="24"/>
          <w:lang w:eastAsia="lv-LV"/>
        </w:rPr>
        <w:t>kopā ar citiem elem</w:t>
      </w:r>
      <w:r w:rsidR="004F0F90">
        <w:rPr>
          <w:rFonts w:ascii="Times New Roman" w:eastAsia="Times New Roman" w:hAnsi="Times New Roman" w:cs="Times New Roman"/>
          <w:sz w:val="24"/>
          <w:szCs w:val="24"/>
          <w:lang w:eastAsia="lv-LV"/>
        </w:rPr>
        <w:t>e</w:t>
      </w:r>
      <w:r w:rsidR="004F0F90" w:rsidRPr="004F0F90">
        <w:rPr>
          <w:rFonts w:ascii="Times New Roman" w:eastAsia="Times New Roman" w:hAnsi="Times New Roman" w:cs="Times New Roman"/>
          <w:sz w:val="24"/>
          <w:szCs w:val="24"/>
          <w:lang w:eastAsia="lv-LV"/>
        </w:rPr>
        <w:t>ntiem</w:t>
      </w:r>
      <w:r w:rsidR="00FA453A" w:rsidRPr="006814E6">
        <w:rPr>
          <w:rFonts w:ascii="Times New Roman" w:eastAsia="Times New Roman" w:hAnsi="Times New Roman" w:cs="Times New Roman"/>
          <w:sz w:val="24"/>
          <w:szCs w:val="24"/>
          <w:lang w:eastAsia="lv-LV"/>
        </w:rPr>
        <w:t>, garantējot tam pienācīgu cieņu</w:t>
      </w:r>
      <w:r w:rsidR="004F0F90">
        <w:rPr>
          <w:rFonts w:ascii="Times New Roman" w:eastAsia="Times New Roman" w:hAnsi="Times New Roman" w:cs="Times New Roman"/>
          <w:sz w:val="24"/>
          <w:szCs w:val="24"/>
          <w:lang w:eastAsia="lv-LV"/>
        </w:rPr>
        <w:t>.</w:t>
      </w:r>
    </w:p>
    <w:p w14:paraId="6575BEA6" w14:textId="77777777" w:rsidR="001A2D63" w:rsidRPr="006814E6" w:rsidRDefault="007C6E36" w:rsidP="00142A66">
      <w:pPr>
        <w:spacing w:after="60" w:line="240" w:lineRule="auto"/>
        <w:jc w:val="both"/>
        <w:rPr>
          <w:rFonts w:ascii="Times New Roman" w:eastAsia="Times New Roman" w:hAnsi="Times New Roman" w:cs="Times New Roman"/>
          <w:sz w:val="24"/>
          <w:szCs w:val="24"/>
          <w:lang w:eastAsia="lv-LV"/>
        </w:rPr>
      </w:pPr>
      <w:bookmarkStart w:id="35" w:name="p18"/>
      <w:bookmarkStart w:id="36" w:name="p-313598"/>
      <w:bookmarkEnd w:id="35"/>
      <w:bookmarkEnd w:id="36"/>
      <w:r>
        <w:rPr>
          <w:rFonts w:ascii="Times New Roman" w:eastAsia="Times New Roman" w:hAnsi="Times New Roman" w:cs="Times New Roman"/>
          <w:sz w:val="24"/>
          <w:szCs w:val="24"/>
          <w:lang w:eastAsia="lv-LV"/>
        </w:rPr>
        <w:t>3</w:t>
      </w:r>
      <w:r w:rsidR="00723D9B">
        <w:rPr>
          <w:rFonts w:ascii="Times New Roman" w:eastAsia="Times New Roman" w:hAnsi="Times New Roman" w:cs="Times New Roman"/>
          <w:sz w:val="24"/>
          <w:szCs w:val="24"/>
          <w:lang w:eastAsia="lv-LV"/>
        </w:rPr>
        <w:t>0</w:t>
      </w:r>
      <w:r w:rsidR="004F0F90">
        <w:rPr>
          <w:rFonts w:ascii="Times New Roman" w:eastAsia="Times New Roman" w:hAnsi="Times New Roman" w:cs="Times New Roman"/>
          <w:sz w:val="24"/>
          <w:szCs w:val="24"/>
          <w:lang w:eastAsia="lv-LV"/>
        </w:rPr>
        <w:t>.</w:t>
      </w:r>
      <w:r w:rsidR="004F0F90" w:rsidRPr="006814E6">
        <w:rPr>
          <w:rFonts w:ascii="Times New Roman" w:eastAsia="Times New Roman" w:hAnsi="Times New Roman" w:cs="Times New Roman"/>
          <w:sz w:val="24"/>
          <w:szCs w:val="24"/>
          <w:lang w:eastAsia="lv-LV"/>
        </w:rPr>
        <w:t xml:space="preserve"> </w:t>
      </w:r>
      <w:r w:rsidR="004775C4">
        <w:rPr>
          <w:rFonts w:ascii="Times New Roman" w:eastAsia="Times New Roman" w:hAnsi="Times New Roman" w:cs="Times New Roman"/>
          <w:sz w:val="24"/>
          <w:szCs w:val="24"/>
          <w:lang w:eastAsia="lv-LV"/>
        </w:rPr>
        <w:t>Latgales plānošanas reģiona</w:t>
      </w:r>
      <w:r w:rsidR="004F0F90">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 xml:space="preserve">karoga vimpelis ir trapecveida auduma lente </w:t>
      </w:r>
      <w:r w:rsidR="004775C4">
        <w:rPr>
          <w:rFonts w:ascii="Times New Roman" w:eastAsia="Times New Roman" w:hAnsi="Times New Roman" w:cs="Times New Roman"/>
          <w:sz w:val="24"/>
          <w:szCs w:val="24"/>
          <w:lang w:eastAsia="lv-LV"/>
        </w:rPr>
        <w:t>Latgales plānošanas reģiona</w:t>
      </w:r>
      <w:r w:rsidR="004F0F90">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 xml:space="preserve">krāsās un krāsu proporcijās. </w:t>
      </w:r>
      <w:r w:rsidR="004775C4">
        <w:rPr>
          <w:rFonts w:ascii="Times New Roman" w:eastAsia="Times New Roman" w:hAnsi="Times New Roman" w:cs="Times New Roman"/>
          <w:sz w:val="24"/>
          <w:szCs w:val="24"/>
          <w:lang w:eastAsia="lv-LV"/>
        </w:rPr>
        <w:t>Latgales plānošanas reģiona</w:t>
      </w:r>
      <w:r w:rsidR="004F0F90">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karoga vimpeļa platuma un garuma attiecība atbilst š</w:t>
      </w:r>
      <w:r w:rsidR="004F0F90">
        <w:rPr>
          <w:rFonts w:ascii="Times New Roman" w:eastAsia="Times New Roman" w:hAnsi="Times New Roman" w:cs="Times New Roman"/>
          <w:sz w:val="24"/>
          <w:szCs w:val="24"/>
          <w:lang w:eastAsia="lv-LV"/>
        </w:rPr>
        <w:t xml:space="preserve">o noteikumu 2.pielikumā </w:t>
      </w:r>
      <w:r w:rsidR="001A2D63" w:rsidRPr="006814E6">
        <w:rPr>
          <w:rFonts w:ascii="Times New Roman" w:eastAsia="Times New Roman" w:hAnsi="Times New Roman" w:cs="Times New Roman"/>
          <w:sz w:val="24"/>
          <w:szCs w:val="24"/>
          <w:lang w:eastAsia="lv-LV"/>
        </w:rPr>
        <w:t>norādītajām proporcijām.</w:t>
      </w:r>
    </w:p>
    <w:p w14:paraId="711FE36F" w14:textId="77777777" w:rsidR="001A2D63" w:rsidRPr="006814E6" w:rsidRDefault="007C6E36" w:rsidP="00142A66">
      <w:pPr>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723D9B">
        <w:rPr>
          <w:rFonts w:ascii="Times New Roman" w:eastAsia="Times New Roman" w:hAnsi="Times New Roman" w:cs="Times New Roman"/>
          <w:sz w:val="24"/>
          <w:szCs w:val="24"/>
          <w:lang w:eastAsia="lv-LV"/>
        </w:rPr>
        <w:t>1</w:t>
      </w:r>
      <w:r w:rsidR="004F0F90">
        <w:rPr>
          <w:rFonts w:ascii="Times New Roman" w:eastAsia="Times New Roman" w:hAnsi="Times New Roman" w:cs="Times New Roman"/>
          <w:sz w:val="24"/>
          <w:szCs w:val="24"/>
          <w:lang w:eastAsia="lv-LV"/>
        </w:rPr>
        <w:t xml:space="preserve">. Uz </w:t>
      </w:r>
      <w:r w:rsidR="004775C4">
        <w:rPr>
          <w:rFonts w:ascii="Times New Roman" w:eastAsia="Times New Roman" w:hAnsi="Times New Roman" w:cs="Times New Roman"/>
          <w:sz w:val="24"/>
          <w:szCs w:val="24"/>
          <w:lang w:eastAsia="lv-LV"/>
        </w:rPr>
        <w:t>Latgales plānošanas reģiona</w:t>
      </w:r>
      <w:r w:rsidR="004F0F90">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karoga vimpeli</w:t>
      </w:r>
      <w:r w:rsidR="004F0F90">
        <w:rPr>
          <w:rFonts w:ascii="Times New Roman" w:eastAsia="Times New Roman" w:hAnsi="Times New Roman" w:cs="Times New Roman"/>
          <w:sz w:val="24"/>
          <w:szCs w:val="24"/>
          <w:lang w:eastAsia="lv-LV"/>
        </w:rPr>
        <w:t xml:space="preserve"> attiecas š</w:t>
      </w:r>
      <w:r w:rsidR="00AB61A7">
        <w:rPr>
          <w:rFonts w:ascii="Times New Roman" w:eastAsia="Times New Roman" w:hAnsi="Times New Roman" w:cs="Times New Roman"/>
          <w:sz w:val="24"/>
          <w:szCs w:val="24"/>
          <w:lang w:eastAsia="lv-LV"/>
        </w:rPr>
        <w:t xml:space="preserve">o </w:t>
      </w:r>
      <w:r w:rsidR="004F0F90">
        <w:rPr>
          <w:rFonts w:ascii="Times New Roman" w:eastAsia="Times New Roman" w:hAnsi="Times New Roman" w:cs="Times New Roman"/>
          <w:sz w:val="24"/>
          <w:szCs w:val="24"/>
          <w:lang w:eastAsia="lv-LV"/>
        </w:rPr>
        <w:t>noteikum</w:t>
      </w:r>
      <w:r w:rsidR="00AB61A7">
        <w:rPr>
          <w:rFonts w:ascii="Times New Roman" w:eastAsia="Times New Roman" w:hAnsi="Times New Roman" w:cs="Times New Roman"/>
          <w:sz w:val="24"/>
          <w:szCs w:val="24"/>
          <w:lang w:eastAsia="lv-LV"/>
        </w:rPr>
        <w:t xml:space="preserve">u prasības </w:t>
      </w:r>
      <w:r w:rsidR="001A2D63" w:rsidRPr="006814E6">
        <w:rPr>
          <w:rFonts w:ascii="Times New Roman" w:eastAsia="Times New Roman" w:hAnsi="Times New Roman" w:cs="Times New Roman"/>
          <w:sz w:val="24"/>
          <w:szCs w:val="24"/>
          <w:lang w:eastAsia="lv-LV"/>
        </w:rPr>
        <w:t xml:space="preserve">kā </w:t>
      </w:r>
      <w:r w:rsidR="004775C4">
        <w:rPr>
          <w:rFonts w:ascii="Times New Roman" w:eastAsia="Times New Roman" w:hAnsi="Times New Roman" w:cs="Times New Roman"/>
          <w:sz w:val="24"/>
          <w:szCs w:val="24"/>
          <w:lang w:eastAsia="lv-LV"/>
        </w:rPr>
        <w:t>Latgales plānošanas reģiona</w:t>
      </w:r>
      <w:r w:rsidR="004F0F90">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karogam.</w:t>
      </w:r>
    </w:p>
    <w:p w14:paraId="6F650033" w14:textId="77777777" w:rsidR="001A2D63" w:rsidRPr="006814E6" w:rsidRDefault="007C6E36" w:rsidP="00142A66">
      <w:pPr>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723D9B">
        <w:rPr>
          <w:rFonts w:ascii="Times New Roman" w:eastAsia="Times New Roman" w:hAnsi="Times New Roman" w:cs="Times New Roman"/>
          <w:sz w:val="24"/>
          <w:szCs w:val="24"/>
          <w:lang w:eastAsia="lv-LV"/>
        </w:rPr>
        <w:t>2</w:t>
      </w:r>
      <w:r w:rsidR="004F0F90">
        <w:rPr>
          <w:rFonts w:ascii="Times New Roman" w:eastAsia="Times New Roman" w:hAnsi="Times New Roman" w:cs="Times New Roman"/>
          <w:sz w:val="24"/>
          <w:szCs w:val="24"/>
          <w:lang w:eastAsia="lv-LV"/>
        </w:rPr>
        <w:t>.</w:t>
      </w:r>
      <w:r w:rsidR="001A2D63" w:rsidRPr="006814E6">
        <w:rPr>
          <w:rFonts w:ascii="Times New Roman" w:eastAsia="Times New Roman" w:hAnsi="Times New Roman" w:cs="Times New Roman"/>
          <w:sz w:val="24"/>
          <w:szCs w:val="24"/>
          <w:lang w:eastAsia="lv-LV"/>
        </w:rPr>
        <w:t xml:space="preserve"> </w:t>
      </w:r>
      <w:r w:rsidR="004775C4">
        <w:rPr>
          <w:rFonts w:ascii="Times New Roman" w:eastAsia="Times New Roman" w:hAnsi="Times New Roman" w:cs="Times New Roman"/>
          <w:sz w:val="24"/>
          <w:szCs w:val="24"/>
          <w:lang w:eastAsia="lv-LV"/>
        </w:rPr>
        <w:t>Latgales plānošanas reģiona</w:t>
      </w:r>
      <w:r w:rsidR="004F0F90">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karoga vimpeli nelieto karoga kātā pie ēkas fasādes.</w:t>
      </w:r>
      <w:r w:rsidR="004F0F90">
        <w:rPr>
          <w:rFonts w:ascii="Times New Roman" w:eastAsia="Times New Roman" w:hAnsi="Times New Roman" w:cs="Times New Roman"/>
          <w:sz w:val="24"/>
          <w:szCs w:val="24"/>
          <w:lang w:eastAsia="lv-LV"/>
        </w:rPr>
        <w:t xml:space="preserve"> </w:t>
      </w:r>
      <w:r w:rsidR="004775C4">
        <w:rPr>
          <w:rFonts w:ascii="Times New Roman" w:eastAsia="Times New Roman" w:hAnsi="Times New Roman" w:cs="Times New Roman"/>
          <w:sz w:val="24"/>
          <w:szCs w:val="24"/>
          <w:lang w:eastAsia="lv-LV"/>
        </w:rPr>
        <w:t>Latgales plānošanas reģiona</w:t>
      </w:r>
      <w:r w:rsidR="004F0F90">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vimpeli lieto, garantējot tam pienācīgu cieņu.</w:t>
      </w:r>
    </w:p>
    <w:p w14:paraId="10C58D81" w14:textId="77777777" w:rsidR="001A2D63" w:rsidRPr="006814E6" w:rsidRDefault="007C6E36" w:rsidP="00142A66">
      <w:pPr>
        <w:spacing w:after="60" w:line="240" w:lineRule="auto"/>
        <w:jc w:val="both"/>
        <w:rPr>
          <w:rFonts w:ascii="Times New Roman" w:eastAsia="Times New Roman" w:hAnsi="Times New Roman" w:cs="Times New Roman"/>
          <w:sz w:val="24"/>
          <w:szCs w:val="24"/>
          <w:lang w:eastAsia="lv-LV"/>
        </w:rPr>
      </w:pPr>
      <w:bookmarkStart w:id="37" w:name="p19"/>
      <w:bookmarkStart w:id="38" w:name="p-313599"/>
      <w:bookmarkEnd w:id="37"/>
      <w:bookmarkEnd w:id="38"/>
      <w:r>
        <w:rPr>
          <w:rFonts w:ascii="Times New Roman" w:eastAsia="Times New Roman" w:hAnsi="Times New Roman" w:cs="Times New Roman"/>
          <w:sz w:val="24"/>
          <w:szCs w:val="24"/>
          <w:lang w:eastAsia="lv-LV"/>
        </w:rPr>
        <w:t>3</w:t>
      </w:r>
      <w:r w:rsidR="00723D9B">
        <w:rPr>
          <w:rFonts w:ascii="Times New Roman" w:eastAsia="Times New Roman" w:hAnsi="Times New Roman" w:cs="Times New Roman"/>
          <w:sz w:val="24"/>
          <w:szCs w:val="24"/>
          <w:lang w:eastAsia="lv-LV"/>
        </w:rPr>
        <w:t>3</w:t>
      </w:r>
      <w:r w:rsidR="004F0F90">
        <w:rPr>
          <w:rFonts w:ascii="Times New Roman" w:eastAsia="Times New Roman" w:hAnsi="Times New Roman" w:cs="Times New Roman"/>
          <w:sz w:val="24"/>
          <w:szCs w:val="24"/>
          <w:lang w:eastAsia="lv-LV"/>
        </w:rPr>
        <w:t>.</w:t>
      </w:r>
      <w:r w:rsidR="001A2D63" w:rsidRPr="006814E6">
        <w:rPr>
          <w:rFonts w:ascii="Times New Roman" w:eastAsia="Times New Roman" w:hAnsi="Times New Roman" w:cs="Times New Roman"/>
          <w:sz w:val="24"/>
          <w:szCs w:val="24"/>
          <w:lang w:eastAsia="lv-LV"/>
        </w:rPr>
        <w:t xml:space="preserve"> </w:t>
      </w:r>
      <w:r w:rsidR="004775C4">
        <w:rPr>
          <w:rFonts w:ascii="Times New Roman" w:eastAsia="Times New Roman" w:hAnsi="Times New Roman" w:cs="Times New Roman"/>
          <w:sz w:val="24"/>
          <w:szCs w:val="24"/>
          <w:lang w:eastAsia="lv-LV"/>
        </w:rPr>
        <w:t>Latgales plānošanas reģiona</w:t>
      </w:r>
      <w:r w:rsidR="004F0F90">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karoga attēlu drīkst izmantot, garantējot tam pienācīgu cieņu.</w:t>
      </w:r>
    </w:p>
    <w:p w14:paraId="05D253C6" w14:textId="77777777" w:rsidR="001A2D63" w:rsidRDefault="007C6E36" w:rsidP="00142A66">
      <w:pPr>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723D9B">
        <w:rPr>
          <w:rFonts w:ascii="Times New Roman" w:eastAsia="Times New Roman" w:hAnsi="Times New Roman" w:cs="Times New Roman"/>
          <w:sz w:val="24"/>
          <w:szCs w:val="24"/>
          <w:lang w:eastAsia="lv-LV"/>
        </w:rPr>
        <w:t>4</w:t>
      </w:r>
      <w:r w:rsidR="004F0F90">
        <w:rPr>
          <w:rFonts w:ascii="Times New Roman" w:eastAsia="Times New Roman" w:hAnsi="Times New Roman" w:cs="Times New Roman"/>
          <w:sz w:val="24"/>
          <w:szCs w:val="24"/>
          <w:lang w:eastAsia="lv-LV"/>
        </w:rPr>
        <w:t>.</w:t>
      </w:r>
      <w:r w:rsidR="001A2D63" w:rsidRPr="006814E6">
        <w:rPr>
          <w:rFonts w:ascii="Times New Roman" w:eastAsia="Times New Roman" w:hAnsi="Times New Roman" w:cs="Times New Roman"/>
          <w:sz w:val="24"/>
          <w:szCs w:val="24"/>
          <w:lang w:eastAsia="lv-LV"/>
        </w:rPr>
        <w:t xml:space="preserve"> </w:t>
      </w:r>
      <w:r w:rsidR="00723D9B">
        <w:rPr>
          <w:rFonts w:ascii="Times New Roman" w:eastAsia="Times New Roman" w:hAnsi="Times New Roman" w:cs="Times New Roman"/>
          <w:sz w:val="24"/>
          <w:szCs w:val="24"/>
          <w:lang w:eastAsia="lv-LV"/>
        </w:rPr>
        <w:t xml:space="preserve">Nav atļauts </w:t>
      </w:r>
      <w:r w:rsidR="001A2D63" w:rsidRPr="006814E6">
        <w:rPr>
          <w:rFonts w:ascii="Times New Roman" w:eastAsia="Times New Roman" w:hAnsi="Times New Roman" w:cs="Times New Roman"/>
          <w:sz w:val="24"/>
          <w:szCs w:val="24"/>
          <w:lang w:eastAsia="lv-LV"/>
        </w:rPr>
        <w:t xml:space="preserve">lietot </w:t>
      </w:r>
      <w:r w:rsidR="004775C4">
        <w:rPr>
          <w:rFonts w:ascii="Times New Roman" w:eastAsia="Times New Roman" w:hAnsi="Times New Roman" w:cs="Times New Roman"/>
          <w:sz w:val="24"/>
          <w:szCs w:val="24"/>
          <w:lang w:eastAsia="lv-LV"/>
        </w:rPr>
        <w:t>Latgales plānošanas reģiona</w:t>
      </w:r>
      <w:r w:rsidR="004F0F90">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karoga attēlu kā preču vai pakalpojumu zīmi.</w:t>
      </w:r>
      <w:r w:rsidR="00867007">
        <w:rPr>
          <w:rFonts w:ascii="Times New Roman" w:eastAsia="Times New Roman" w:hAnsi="Times New Roman" w:cs="Times New Roman"/>
          <w:sz w:val="24"/>
          <w:szCs w:val="24"/>
          <w:lang w:eastAsia="lv-LV"/>
        </w:rPr>
        <w:t xml:space="preserve"> </w:t>
      </w:r>
      <w:r w:rsidR="00723D9B">
        <w:rPr>
          <w:rFonts w:ascii="Times New Roman" w:eastAsia="Times New Roman" w:hAnsi="Times New Roman" w:cs="Times New Roman"/>
          <w:sz w:val="24"/>
          <w:szCs w:val="24"/>
          <w:lang w:eastAsia="lv-LV"/>
        </w:rPr>
        <w:t xml:space="preserve">Tas </w:t>
      </w:r>
      <w:r w:rsidR="001A2D63" w:rsidRPr="006814E6">
        <w:rPr>
          <w:rFonts w:ascii="Times New Roman" w:eastAsia="Times New Roman" w:hAnsi="Times New Roman" w:cs="Times New Roman"/>
          <w:sz w:val="24"/>
          <w:szCs w:val="24"/>
          <w:lang w:eastAsia="lv-LV"/>
        </w:rPr>
        <w:t xml:space="preserve">neattiecas uz </w:t>
      </w:r>
      <w:r w:rsidR="004775C4">
        <w:rPr>
          <w:rFonts w:ascii="Times New Roman" w:eastAsia="Times New Roman" w:hAnsi="Times New Roman" w:cs="Times New Roman"/>
          <w:sz w:val="24"/>
          <w:szCs w:val="24"/>
          <w:lang w:eastAsia="lv-LV"/>
        </w:rPr>
        <w:t>Latgales plānošanas reģiona</w:t>
      </w:r>
      <w:r w:rsidR="00867007">
        <w:rPr>
          <w:rFonts w:ascii="Times New Roman" w:eastAsia="Times New Roman" w:hAnsi="Times New Roman" w:cs="Times New Roman"/>
          <w:sz w:val="24"/>
          <w:szCs w:val="24"/>
          <w:lang w:eastAsia="lv-LV"/>
        </w:rPr>
        <w:t xml:space="preserve"> </w:t>
      </w:r>
      <w:r w:rsidR="001A2D63" w:rsidRPr="006814E6">
        <w:rPr>
          <w:rFonts w:ascii="Times New Roman" w:eastAsia="Times New Roman" w:hAnsi="Times New Roman" w:cs="Times New Roman"/>
          <w:sz w:val="24"/>
          <w:szCs w:val="24"/>
          <w:lang w:eastAsia="lv-LV"/>
        </w:rPr>
        <w:t>karoga krāsu un krāsu proporciju izmantošanu kā preču vai pakalpojumu zīmes elementu</w:t>
      </w:r>
      <w:r w:rsidR="00867007">
        <w:rPr>
          <w:rFonts w:ascii="Times New Roman" w:eastAsia="Times New Roman" w:hAnsi="Times New Roman" w:cs="Times New Roman"/>
          <w:sz w:val="24"/>
          <w:szCs w:val="24"/>
          <w:lang w:eastAsia="lv-LV"/>
        </w:rPr>
        <w:t xml:space="preserve">, </w:t>
      </w:r>
      <w:r w:rsidR="00DD52F8">
        <w:rPr>
          <w:rFonts w:ascii="Times New Roman" w:eastAsia="Times New Roman" w:hAnsi="Times New Roman" w:cs="Times New Roman"/>
          <w:sz w:val="24"/>
          <w:szCs w:val="24"/>
          <w:lang w:eastAsia="lv-LV"/>
        </w:rPr>
        <w:t xml:space="preserve">jo tiek </w:t>
      </w:r>
      <w:r w:rsidR="00867007">
        <w:rPr>
          <w:rFonts w:ascii="Times New Roman" w:eastAsia="Times New Roman" w:hAnsi="Times New Roman" w:cs="Times New Roman"/>
          <w:sz w:val="24"/>
          <w:szCs w:val="24"/>
          <w:lang w:eastAsia="lv-LV"/>
        </w:rPr>
        <w:t>ievēro</w:t>
      </w:r>
      <w:r w:rsidR="00DD52F8">
        <w:rPr>
          <w:rFonts w:ascii="Times New Roman" w:eastAsia="Times New Roman" w:hAnsi="Times New Roman" w:cs="Times New Roman"/>
          <w:sz w:val="24"/>
          <w:szCs w:val="24"/>
          <w:lang w:eastAsia="lv-LV"/>
        </w:rPr>
        <w:t>tas</w:t>
      </w:r>
      <w:r w:rsidR="00867007">
        <w:rPr>
          <w:rFonts w:ascii="Times New Roman" w:eastAsia="Times New Roman" w:hAnsi="Times New Roman" w:cs="Times New Roman"/>
          <w:sz w:val="24"/>
          <w:szCs w:val="24"/>
          <w:lang w:eastAsia="lv-LV"/>
        </w:rPr>
        <w:t xml:space="preserve"> š</w:t>
      </w:r>
      <w:r w:rsidR="00AB61A7">
        <w:rPr>
          <w:rFonts w:ascii="Times New Roman" w:eastAsia="Times New Roman" w:hAnsi="Times New Roman" w:cs="Times New Roman"/>
          <w:sz w:val="24"/>
          <w:szCs w:val="24"/>
          <w:lang w:eastAsia="lv-LV"/>
        </w:rPr>
        <w:t xml:space="preserve">o noteikumu </w:t>
      </w:r>
      <w:r w:rsidR="00867007">
        <w:rPr>
          <w:rFonts w:ascii="Times New Roman" w:eastAsia="Times New Roman" w:hAnsi="Times New Roman" w:cs="Times New Roman"/>
          <w:sz w:val="24"/>
          <w:szCs w:val="24"/>
          <w:lang w:eastAsia="lv-LV"/>
        </w:rPr>
        <w:t>prasības</w:t>
      </w:r>
      <w:r w:rsidR="001A2D63" w:rsidRPr="006814E6">
        <w:rPr>
          <w:rFonts w:ascii="Times New Roman" w:eastAsia="Times New Roman" w:hAnsi="Times New Roman" w:cs="Times New Roman"/>
          <w:sz w:val="24"/>
          <w:szCs w:val="24"/>
          <w:lang w:eastAsia="lv-LV"/>
        </w:rPr>
        <w:t>.</w:t>
      </w:r>
    </w:p>
    <w:p w14:paraId="70E49876" w14:textId="77777777" w:rsidR="00867007" w:rsidRPr="006814E6" w:rsidRDefault="00867007" w:rsidP="00142A66">
      <w:pPr>
        <w:spacing w:after="0" w:line="240" w:lineRule="auto"/>
        <w:rPr>
          <w:rFonts w:ascii="Times New Roman" w:eastAsia="Times New Roman" w:hAnsi="Times New Roman" w:cs="Times New Roman"/>
          <w:sz w:val="24"/>
          <w:szCs w:val="24"/>
          <w:lang w:eastAsia="lv-LV"/>
        </w:rPr>
      </w:pPr>
    </w:p>
    <w:p w14:paraId="0CB9D64A" w14:textId="77777777" w:rsidR="001A2D63" w:rsidRPr="00966FED" w:rsidRDefault="001A2D63" w:rsidP="00142A66">
      <w:pPr>
        <w:spacing w:after="120" w:line="240" w:lineRule="auto"/>
        <w:rPr>
          <w:rFonts w:ascii="Times New Roman" w:eastAsia="Times New Roman" w:hAnsi="Times New Roman" w:cs="Times New Roman"/>
          <w:b/>
          <w:sz w:val="24"/>
          <w:szCs w:val="24"/>
          <w:lang w:eastAsia="lv-LV"/>
        </w:rPr>
      </w:pPr>
      <w:bookmarkStart w:id="39" w:name="n8"/>
      <w:bookmarkStart w:id="40" w:name="n-668211"/>
      <w:bookmarkEnd w:id="39"/>
      <w:bookmarkEnd w:id="40"/>
      <w:r w:rsidRPr="00966FED">
        <w:rPr>
          <w:rFonts w:ascii="Times New Roman" w:eastAsia="Times New Roman" w:hAnsi="Times New Roman" w:cs="Times New Roman"/>
          <w:b/>
          <w:sz w:val="24"/>
          <w:szCs w:val="24"/>
          <w:lang w:eastAsia="lv-LV"/>
        </w:rPr>
        <w:t>V</w:t>
      </w:r>
      <w:r w:rsidR="009B6ED2">
        <w:rPr>
          <w:rFonts w:ascii="Times New Roman" w:eastAsia="Times New Roman" w:hAnsi="Times New Roman" w:cs="Times New Roman"/>
          <w:b/>
          <w:sz w:val="24"/>
          <w:szCs w:val="24"/>
          <w:lang w:eastAsia="lv-LV"/>
        </w:rPr>
        <w:t>II</w:t>
      </w:r>
      <w:r w:rsidRPr="00966FED">
        <w:rPr>
          <w:rFonts w:ascii="Times New Roman" w:eastAsia="Times New Roman" w:hAnsi="Times New Roman" w:cs="Times New Roman"/>
          <w:b/>
          <w:sz w:val="24"/>
          <w:szCs w:val="24"/>
          <w:lang w:eastAsia="lv-LV"/>
        </w:rPr>
        <w:t>I nodaļa. Nobeiguma noteikumi</w:t>
      </w:r>
    </w:p>
    <w:p w14:paraId="505E8C41" w14:textId="77777777" w:rsidR="006F75CC" w:rsidRDefault="00723D9B" w:rsidP="00142A66">
      <w:pPr>
        <w:spacing w:after="60" w:line="240" w:lineRule="auto"/>
        <w:jc w:val="both"/>
        <w:rPr>
          <w:rFonts w:ascii="Times New Roman" w:eastAsia="Times New Roman" w:hAnsi="Times New Roman" w:cs="Times New Roman"/>
          <w:sz w:val="24"/>
          <w:szCs w:val="24"/>
          <w:lang w:eastAsia="lv-LV"/>
        </w:rPr>
      </w:pPr>
      <w:bookmarkStart w:id="41" w:name="p20"/>
      <w:bookmarkStart w:id="42" w:name="p-668212"/>
      <w:bookmarkEnd w:id="41"/>
      <w:bookmarkEnd w:id="42"/>
      <w:r>
        <w:rPr>
          <w:rFonts w:ascii="Times New Roman" w:eastAsia="Times New Roman" w:hAnsi="Times New Roman" w:cs="Times New Roman"/>
          <w:sz w:val="24"/>
          <w:szCs w:val="24"/>
          <w:lang w:eastAsia="lv-LV"/>
        </w:rPr>
        <w:t>35</w:t>
      </w:r>
      <w:r w:rsidR="009B6ED2">
        <w:rPr>
          <w:rFonts w:ascii="Times New Roman" w:eastAsia="Times New Roman" w:hAnsi="Times New Roman" w:cs="Times New Roman"/>
          <w:sz w:val="24"/>
          <w:szCs w:val="24"/>
          <w:lang w:eastAsia="lv-LV"/>
        </w:rPr>
        <w:t>.</w:t>
      </w:r>
      <w:r w:rsidR="00966FED" w:rsidRPr="006814E6">
        <w:rPr>
          <w:rFonts w:ascii="Times New Roman" w:eastAsia="Times New Roman" w:hAnsi="Times New Roman" w:cs="Times New Roman"/>
          <w:sz w:val="24"/>
          <w:szCs w:val="24"/>
          <w:lang w:eastAsia="lv-LV"/>
        </w:rPr>
        <w:t xml:space="preserve"> </w:t>
      </w:r>
      <w:r w:rsidR="006F75CC">
        <w:rPr>
          <w:rFonts w:ascii="Times New Roman" w:eastAsia="Times New Roman" w:hAnsi="Times New Roman" w:cs="Times New Roman"/>
          <w:sz w:val="24"/>
          <w:szCs w:val="24"/>
          <w:lang w:eastAsia="lv-LV"/>
        </w:rPr>
        <w:t xml:space="preserve">Latgales plānošanas reģiona padome ir tiesīga vērsties civiltiesiskā kārtībā pret personu, kas lieto Latgales plānošanas reģiona karogu neatbilstoši šo </w:t>
      </w:r>
      <w:r w:rsidR="006F75CC" w:rsidRPr="007C6E36">
        <w:rPr>
          <w:rFonts w:ascii="Times New Roman" w:eastAsia="Times New Roman" w:hAnsi="Times New Roman" w:cs="Times New Roman"/>
          <w:sz w:val="24"/>
          <w:szCs w:val="24"/>
          <w:lang w:eastAsia="lv-LV"/>
        </w:rPr>
        <w:t>noteikumu prasībām.</w:t>
      </w:r>
    </w:p>
    <w:p w14:paraId="56377C5E" w14:textId="77777777" w:rsidR="009B6ED2" w:rsidRPr="007C6E36" w:rsidRDefault="00723D9B" w:rsidP="00142A66">
      <w:pPr>
        <w:spacing w:after="6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w:t>
      </w:r>
      <w:r w:rsidR="009B6ED2">
        <w:rPr>
          <w:rFonts w:ascii="Times New Roman" w:eastAsia="Times New Roman" w:hAnsi="Times New Roman" w:cs="Times New Roman"/>
          <w:sz w:val="24"/>
          <w:szCs w:val="24"/>
          <w:lang w:eastAsia="lv-LV"/>
        </w:rPr>
        <w:t xml:space="preserve">. </w:t>
      </w:r>
      <w:r w:rsidR="006F75CC">
        <w:rPr>
          <w:rFonts w:ascii="Times New Roman" w:eastAsia="Times New Roman" w:hAnsi="Times New Roman" w:cs="Times New Roman"/>
          <w:sz w:val="24"/>
          <w:szCs w:val="24"/>
          <w:lang w:eastAsia="lv-LV"/>
        </w:rPr>
        <w:t xml:space="preserve">Latgales plānošanas reģiona karoga </w:t>
      </w:r>
      <w:r w:rsidR="006F75CC" w:rsidRPr="006814E6">
        <w:rPr>
          <w:rFonts w:ascii="Times New Roman" w:eastAsia="Times New Roman" w:hAnsi="Times New Roman" w:cs="Times New Roman"/>
          <w:sz w:val="24"/>
          <w:szCs w:val="24"/>
          <w:lang w:eastAsia="lv-LV"/>
        </w:rPr>
        <w:t>izgatavo</w:t>
      </w:r>
      <w:r w:rsidR="006F75CC">
        <w:rPr>
          <w:rFonts w:ascii="Times New Roman" w:eastAsia="Times New Roman" w:hAnsi="Times New Roman" w:cs="Times New Roman"/>
          <w:sz w:val="24"/>
          <w:szCs w:val="24"/>
          <w:lang w:eastAsia="lv-LV"/>
        </w:rPr>
        <w:t>šanas un lietošanas noteikumu izpildi savā teritorijā var uzraudzīt un kontrolēt attiecīgā pašvaldība, t.sk. ar saistošajiem noteikumiem var noteikt sodu par šo noteikumu prasību pārkāpumiem, t.sk., p</w:t>
      </w:r>
      <w:r w:rsidR="006F75CC" w:rsidRPr="006814E6">
        <w:rPr>
          <w:rFonts w:ascii="Times New Roman" w:eastAsia="Times New Roman" w:hAnsi="Times New Roman" w:cs="Times New Roman"/>
          <w:sz w:val="24"/>
          <w:szCs w:val="24"/>
          <w:lang w:eastAsia="lv-LV"/>
        </w:rPr>
        <w:t xml:space="preserve">ar </w:t>
      </w:r>
      <w:r w:rsidR="006F75CC">
        <w:rPr>
          <w:rFonts w:ascii="Times New Roman" w:eastAsia="Times New Roman" w:hAnsi="Times New Roman" w:cs="Times New Roman"/>
          <w:sz w:val="24"/>
          <w:szCs w:val="24"/>
          <w:lang w:eastAsia="lv-LV"/>
        </w:rPr>
        <w:t xml:space="preserve">Latgales plānošanas reģiona </w:t>
      </w:r>
      <w:r w:rsidR="006F75CC" w:rsidRPr="006814E6">
        <w:rPr>
          <w:rFonts w:ascii="Times New Roman" w:eastAsia="Times New Roman" w:hAnsi="Times New Roman" w:cs="Times New Roman"/>
          <w:sz w:val="24"/>
          <w:szCs w:val="24"/>
          <w:lang w:eastAsia="lv-LV"/>
        </w:rPr>
        <w:t>karoga zaimošanu vai klajas necieņas izrādīšanu</w:t>
      </w:r>
      <w:r w:rsidR="006F75CC">
        <w:rPr>
          <w:rFonts w:ascii="Times New Roman" w:eastAsia="Times New Roman" w:hAnsi="Times New Roman" w:cs="Times New Roman"/>
          <w:sz w:val="24"/>
          <w:szCs w:val="24"/>
          <w:lang w:eastAsia="lv-LV"/>
        </w:rPr>
        <w:t xml:space="preserve">, </w:t>
      </w:r>
      <w:r w:rsidR="006F75CC" w:rsidRPr="006814E6">
        <w:rPr>
          <w:rFonts w:ascii="Times New Roman" w:eastAsia="Times New Roman" w:hAnsi="Times New Roman" w:cs="Times New Roman"/>
          <w:sz w:val="24"/>
          <w:szCs w:val="24"/>
          <w:lang w:eastAsia="lv-LV"/>
        </w:rPr>
        <w:t>arī darbīb</w:t>
      </w:r>
      <w:r w:rsidR="006F75CC">
        <w:rPr>
          <w:rFonts w:ascii="Times New Roman" w:eastAsia="Times New Roman" w:hAnsi="Times New Roman" w:cs="Times New Roman"/>
          <w:sz w:val="24"/>
          <w:szCs w:val="24"/>
          <w:lang w:eastAsia="lv-LV"/>
        </w:rPr>
        <w:t>ām</w:t>
      </w:r>
      <w:r w:rsidR="006F75CC" w:rsidRPr="006814E6">
        <w:rPr>
          <w:rFonts w:ascii="Times New Roman" w:eastAsia="Times New Roman" w:hAnsi="Times New Roman" w:cs="Times New Roman"/>
          <w:sz w:val="24"/>
          <w:szCs w:val="24"/>
          <w:lang w:eastAsia="lv-LV"/>
        </w:rPr>
        <w:t xml:space="preserve">, kas vērstas pret dekoratīvos nolūkos lietotu </w:t>
      </w:r>
      <w:r w:rsidR="006F75CC">
        <w:rPr>
          <w:rFonts w:ascii="Times New Roman" w:eastAsia="Times New Roman" w:hAnsi="Times New Roman" w:cs="Times New Roman"/>
          <w:sz w:val="24"/>
          <w:szCs w:val="24"/>
          <w:lang w:eastAsia="lv-LV"/>
        </w:rPr>
        <w:t xml:space="preserve">Latgales plānošanas reģiona </w:t>
      </w:r>
      <w:r w:rsidR="006F75CC" w:rsidRPr="006814E6">
        <w:rPr>
          <w:rFonts w:ascii="Times New Roman" w:eastAsia="Times New Roman" w:hAnsi="Times New Roman" w:cs="Times New Roman"/>
          <w:sz w:val="24"/>
          <w:szCs w:val="24"/>
          <w:lang w:eastAsia="lv-LV"/>
        </w:rPr>
        <w:t xml:space="preserve">karogu vai </w:t>
      </w:r>
      <w:r w:rsidR="006F75CC">
        <w:rPr>
          <w:rFonts w:ascii="Times New Roman" w:eastAsia="Times New Roman" w:hAnsi="Times New Roman" w:cs="Times New Roman"/>
          <w:sz w:val="24"/>
          <w:szCs w:val="24"/>
          <w:lang w:eastAsia="lv-LV"/>
        </w:rPr>
        <w:t xml:space="preserve">tā </w:t>
      </w:r>
      <w:r w:rsidR="006F75CC" w:rsidRPr="006814E6">
        <w:rPr>
          <w:rFonts w:ascii="Times New Roman" w:eastAsia="Times New Roman" w:hAnsi="Times New Roman" w:cs="Times New Roman"/>
          <w:sz w:val="24"/>
          <w:szCs w:val="24"/>
          <w:lang w:eastAsia="lv-LV"/>
        </w:rPr>
        <w:t>attēlu</w:t>
      </w:r>
      <w:r w:rsidR="006F75CC">
        <w:rPr>
          <w:rFonts w:ascii="Times New Roman" w:eastAsia="Times New Roman" w:hAnsi="Times New Roman" w:cs="Times New Roman"/>
          <w:sz w:val="24"/>
          <w:szCs w:val="24"/>
          <w:lang w:eastAsia="lv-LV"/>
        </w:rPr>
        <w:t xml:space="preserve">, kā arī </w:t>
      </w:r>
      <w:r w:rsidR="006F75CC" w:rsidRPr="006814E6">
        <w:rPr>
          <w:rFonts w:ascii="Times New Roman" w:eastAsia="Times New Roman" w:hAnsi="Times New Roman" w:cs="Times New Roman"/>
          <w:sz w:val="24"/>
          <w:szCs w:val="24"/>
          <w:lang w:eastAsia="lv-LV"/>
        </w:rPr>
        <w:t>atkāp</w:t>
      </w:r>
      <w:r w:rsidR="006F75CC">
        <w:rPr>
          <w:rFonts w:ascii="Times New Roman" w:eastAsia="Times New Roman" w:hAnsi="Times New Roman" w:cs="Times New Roman"/>
          <w:sz w:val="24"/>
          <w:szCs w:val="24"/>
          <w:lang w:eastAsia="lv-LV"/>
        </w:rPr>
        <w:t>ēm</w:t>
      </w:r>
      <w:r w:rsidR="006F75CC" w:rsidRPr="006814E6">
        <w:rPr>
          <w:rFonts w:ascii="Times New Roman" w:eastAsia="Times New Roman" w:hAnsi="Times New Roman" w:cs="Times New Roman"/>
          <w:sz w:val="24"/>
          <w:szCs w:val="24"/>
          <w:lang w:eastAsia="lv-LV"/>
        </w:rPr>
        <w:t xml:space="preserve"> no </w:t>
      </w:r>
      <w:r w:rsidR="006F75CC">
        <w:rPr>
          <w:rFonts w:ascii="Times New Roman" w:eastAsia="Times New Roman" w:hAnsi="Times New Roman" w:cs="Times New Roman"/>
          <w:sz w:val="24"/>
          <w:szCs w:val="24"/>
          <w:lang w:eastAsia="lv-LV"/>
        </w:rPr>
        <w:t xml:space="preserve">šajos noteikumos </w:t>
      </w:r>
      <w:r w:rsidR="006F75CC" w:rsidRPr="006814E6">
        <w:rPr>
          <w:rFonts w:ascii="Times New Roman" w:eastAsia="Times New Roman" w:hAnsi="Times New Roman" w:cs="Times New Roman"/>
          <w:sz w:val="24"/>
          <w:szCs w:val="24"/>
          <w:lang w:eastAsia="lv-LV"/>
        </w:rPr>
        <w:t>noteikt</w:t>
      </w:r>
      <w:r w:rsidR="006F75CC">
        <w:rPr>
          <w:rFonts w:ascii="Times New Roman" w:eastAsia="Times New Roman" w:hAnsi="Times New Roman" w:cs="Times New Roman"/>
          <w:sz w:val="24"/>
          <w:szCs w:val="24"/>
          <w:lang w:eastAsia="lv-LV"/>
        </w:rPr>
        <w:t>ajām</w:t>
      </w:r>
      <w:r w:rsidR="006F75CC" w:rsidRPr="006814E6">
        <w:rPr>
          <w:rFonts w:ascii="Times New Roman" w:eastAsia="Times New Roman" w:hAnsi="Times New Roman" w:cs="Times New Roman"/>
          <w:sz w:val="24"/>
          <w:szCs w:val="24"/>
          <w:lang w:eastAsia="lv-LV"/>
        </w:rPr>
        <w:t xml:space="preserve"> </w:t>
      </w:r>
      <w:r w:rsidR="006F75CC">
        <w:rPr>
          <w:rFonts w:ascii="Times New Roman" w:eastAsia="Times New Roman" w:hAnsi="Times New Roman" w:cs="Times New Roman"/>
          <w:sz w:val="24"/>
          <w:szCs w:val="24"/>
          <w:lang w:eastAsia="lv-LV"/>
        </w:rPr>
        <w:t xml:space="preserve">Latgales plānošanas reģiona </w:t>
      </w:r>
      <w:r w:rsidR="006F75CC" w:rsidRPr="006814E6">
        <w:rPr>
          <w:rFonts w:ascii="Times New Roman" w:eastAsia="Times New Roman" w:hAnsi="Times New Roman" w:cs="Times New Roman"/>
          <w:sz w:val="24"/>
          <w:szCs w:val="24"/>
          <w:lang w:eastAsia="lv-LV"/>
        </w:rPr>
        <w:t xml:space="preserve">karoga platuma, garuma, krāsu toņiem vai </w:t>
      </w:r>
      <w:r w:rsidR="006F75CC">
        <w:rPr>
          <w:rFonts w:ascii="Times New Roman" w:eastAsia="Times New Roman" w:hAnsi="Times New Roman" w:cs="Times New Roman"/>
          <w:sz w:val="24"/>
          <w:szCs w:val="24"/>
          <w:lang w:eastAsia="lv-LV"/>
        </w:rPr>
        <w:t xml:space="preserve">tumšzilbalttumšizilo </w:t>
      </w:r>
      <w:r w:rsidR="006F75CC" w:rsidRPr="006814E6">
        <w:rPr>
          <w:rFonts w:ascii="Times New Roman" w:eastAsia="Times New Roman" w:hAnsi="Times New Roman" w:cs="Times New Roman"/>
          <w:sz w:val="24"/>
          <w:szCs w:val="24"/>
          <w:lang w:eastAsia="lv-LV"/>
        </w:rPr>
        <w:t>svītru attiecības.</w:t>
      </w:r>
    </w:p>
    <w:p w14:paraId="29AB0B6D" w14:textId="77777777" w:rsidR="00940FCC" w:rsidRDefault="00723D9B" w:rsidP="00142A6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w:t>
      </w:r>
      <w:r w:rsidR="00940FCC" w:rsidRPr="007C6E36">
        <w:rPr>
          <w:rFonts w:ascii="Times New Roman" w:eastAsia="Times New Roman" w:hAnsi="Times New Roman" w:cs="Times New Roman"/>
          <w:sz w:val="24"/>
          <w:szCs w:val="24"/>
          <w:lang w:eastAsia="lv-LV"/>
        </w:rPr>
        <w:t>. Noteikumi</w:t>
      </w:r>
      <w:r w:rsidR="00940FCC">
        <w:rPr>
          <w:rFonts w:ascii="Times New Roman" w:eastAsia="Times New Roman" w:hAnsi="Times New Roman" w:cs="Times New Roman"/>
          <w:sz w:val="24"/>
          <w:szCs w:val="24"/>
          <w:lang w:eastAsia="lv-LV"/>
        </w:rPr>
        <w:t xml:space="preserve"> stājas spēkā </w:t>
      </w:r>
      <w:r w:rsidR="001A2D63" w:rsidRPr="006814E6">
        <w:rPr>
          <w:rFonts w:ascii="Times New Roman" w:eastAsia="Times New Roman" w:hAnsi="Times New Roman" w:cs="Times New Roman"/>
          <w:sz w:val="24"/>
          <w:szCs w:val="24"/>
          <w:lang w:eastAsia="lv-LV"/>
        </w:rPr>
        <w:t>nākamajā dienā pēc t</w:t>
      </w:r>
      <w:r w:rsidR="00940FCC">
        <w:rPr>
          <w:rFonts w:ascii="Times New Roman" w:eastAsia="Times New Roman" w:hAnsi="Times New Roman" w:cs="Times New Roman"/>
          <w:sz w:val="24"/>
          <w:szCs w:val="24"/>
          <w:lang w:eastAsia="lv-LV"/>
        </w:rPr>
        <w:t>o</w:t>
      </w:r>
      <w:r w:rsidR="001A2D63" w:rsidRPr="006814E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apstiprināšanas</w:t>
      </w:r>
      <w:r w:rsidR="001A2D63" w:rsidRPr="006814E6">
        <w:rPr>
          <w:rFonts w:ascii="Times New Roman" w:eastAsia="Times New Roman" w:hAnsi="Times New Roman" w:cs="Times New Roman"/>
          <w:sz w:val="24"/>
          <w:szCs w:val="24"/>
          <w:lang w:eastAsia="lv-LV"/>
        </w:rPr>
        <w:t xml:space="preserve">. </w:t>
      </w:r>
    </w:p>
    <w:p w14:paraId="21E20FF1" w14:textId="77777777" w:rsidR="00940FCC" w:rsidRDefault="00940FCC" w:rsidP="00142A66">
      <w:pPr>
        <w:spacing w:after="0" w:line="240" w:lineRule="auto"/>
        <w:rPr>
          <w:rFonts w:ascii="Times New Roman" w:eastAsia="Times New Roman" w:hAnsi="Times New Roman" w:cs="Times New Roman"/>
          <w:sz w:val="24"/>
          <w:szCs w:val="24"/>
          <w:lang w:eastAsia="lv-LV"/>
        </w:rPr>
      </w:pPr>
      <w:bookmarkStart w:id="43" w:name="piel1"/>
      <w:bookmarkEnd w:id="43"/>
    </w:p>
    <w:p w14:paraId="788A64FE" w14:textId="77777777" w:rsidR="004775C4" w:rsidRDefault="004775C4" w:rsidP="00142A66">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7051594F" w14:textId="77777777" w:rsidR="001A2D63" w:rsidRPr="004775C4" w:rsidRDefault="001A2D63" w:rsidP="00142A66">
      <w:pPr>
        <w:spacing w:after="0" w:line="240" w:lineRule="auto"/>
        <w:jc w:val="right"/>
        <w:rPr>
          <w:rFonts w:ascii="Times New Roman" w:eastAsia="Times New Roman" w:hAnsi="Times New Roman" w:cs="Times New Roman"/>
          <w:b/>
          <w:sz w:val="24"/>
          <w:szCs w:val="24"/>
          <w:lang w:eastAsia="lv-LV"/>
        </w:rPr>
      </w:pPr>
      <w:r w:rsidRPr="004775C4">
        <w:rPr>
          <w:rFonts w:ascii="Times New Roman" w:eastAsia="Times New Roman" w:hAnsi="Times New Roman" w:cs="Times New Roman"/>
          <w:b/>
          <w:sz w:val="24"/>
          <w:szCs w:val="24"/>
          <w:lang w:eastAsia="lv-LV"/>
        </w:rPr>
        <w:lastRenderedPageBreak/>
        <w:t>Lat</w:t>
      </w:r>
      <w:r w:rsidR="004775C4" w:rsidRPr="004775C4">
        <w:rPr>
          <w:rFonts w:ascii="Times New Roman" w:eastAsia="Times New Roman" w:hAnsi="Times New Roman" w:cs="Times New Roman"/>
          <w:b/>
          <w:sz w:val="24"/>
          <w:szCs w:val="24"/>
          <w:lang w:eastAsia="lv-LV"/>
        </w:rPr>
        <w:t xml:space="preserve">gales plānošanas reģiona </w:t>
      </w:r>
      <w:r w:rsidRPr="004775C4">
        <w:rPr>
          <w:rFonts w:ascii="Times New Roman" w:eastAsia="Times New Roman" w:hAnsi="Times New Roman" w:cs="Times New Roman"/>
          <w:b/>
          <w:sz w:val="24"/>
          <w:szCs w:val="24"/>
          <w:lang w:eastAsia="lv-LV"/>
        </w:rPr>
        <w:t xml:space="preserve">karoga </w:t>
      </w:r>
      <w:r w:rsidR="004775C4" w:rsidRPr="004775C4">
        <w:rPr>
          <w:rFonts w:ascii="Times New Roman" w:eastAsia="Times New Roman" w:hAnsi="Times New Roman" w:cs="Times New Roman"/>
          <w:b/>
          <w:sz w:val="24"/>
          <w:szCs w:val="24"/>
          <w:lang w:eastAsia="lv-LV"/>
        </w:rPr>
        <w:t>noteikumu</w:t>
      </w:r>
      <w:r w:rsidRPr="004775C4">
        <w:rPr>
          <w:rFonts w:ascii="Times New Roman" w:eastAsia="Times New Roman" w:hAnsi="Times New Roman" w:cs="Times New Roman"/>
          <w:b/>
          <w:sz w:val="24"/>
          <w:szCs w:val="24"/>
          <w:lang w:eastAsia="lv-LV"/>
        </w:rPr>
        <w:t xml:space="preserve"> </w:t>
      </w:r>
      <w:r w:rsidRPr="004775C4">
        <w:rPr>
          <w:rFonts w:ascii="Times New Roman" w:eastAsia="Times New Roman" w:hAnsi="Times New Roman" w:cs="Times New Roman"/>
          <w:b/>
          <w:sz w:val="24"/>
          <w:szCs w:val="24"/>
          <w:lang w:eastAsia="lv-LV"/>
        </w:rPr>
        <w:br/>
        <w:t>1.pielikums</w:t>
      </w:r>
      <w:bookmarkStart w:id="44" w:name="piel-313616"/>
      <w:bookmarkEnd w:id="44"/>
    </w:p>
    <w:p w14:paraId="7BDC2169" w14:textId="77777777" w:rsidR="001A2D63" w:rsidRDefault="001A2D63" w:rsidP="00142A66">
      <w:pPr>
        <w:spacing w:after="0" w:line="240" w:lineRule="auto"/>
        <w:rPr>
          <w:rFonts w:ascii="Times New Roman" w:eastAsia="Times New Roman" w:hAnsi="Times New Roman" w:cs="Times New Roman"/>
          <w:sz w:val="24"/>
          <w:szCs w:val="24"/>
          <w:lang w:eastAsia="lv-LV"/>
        </w:rPr>
      </w:pPr>
    </w:p>
    <w:p w14:paraId="46FAA0C5" w14:textId="77777777" w:rsidR="002C2ADD" w:rsidRDefault="002C2ADD" w:rsidP="00142A66">
      <w:pPr>
        <w:spacing w:after="0" w:line="240" w:lineRule="auto"/>
        <w:rPr>
          <w:rFonts w:ascii="Times New Roman" w:eastAsia="Times New Roman" w:hAnsi="Times New Roman" w:cs="Times New Roman"/>
          <w:sz w:val="24"/>
          <w:szCs w:val="24"/>
          <w:lang w:eastAsia="lv-LV"/>
        </w:rPr>
      </w:pPr>
    </w:p>
    <w:p w14:paraId="17F68780" w14:textId="77777777" w:rsidR="002C2ADD" w:rsidRPr="002C2ADD" w:rsidRDefault="002C2ADD" w:rsidP="00142A66">
      <w:pPr>
        <w:spacing w:after="0" w:line="240" w:lineRule="auto"/>
        <w:jc w:val="center"/>
        <w:rPr>
          <w:rFonts w:ascii="Times New Roman" w:eastAsia="Times New Roman" w:hAnsi="Times New Roman" w:cs="Times New Roman"/>
          <w:b/>
          <w:sz w:val="24"/>
          <w:szCs w:val="24"/>
          <w:lang w:eastAsia="lv-LV"/>
        </w:rPr>
      </w:pPr>
      <w:r w:rsidRPr="002C2ADD">
        <w:rPr>
          <w:rFonts w:ascii="Times New Roman" w:eastAsia="Times New Roman" w:hAnsi="Times New Roman" w:cs="Times New Roman"/>
          <w:b/>
          <w:sz w:val="24"/>
          <w:szCs w:val="24"/>
          <w:lang w:eastAsia="lv-LV"/>
        </w:rPr>
        <w:t>Latgales plānošanas reģiona karoga platuma un garuma attiecība</w:t>
      </w:r>
      <w:r>
        <w:rPr>
          <w:rFonts w:ascii="Times New Roman" w:eastAsia="Times New Roman" w:hAnsi="Times New Roman" w:cs="Times New Roman"/>
          <w:b/>
          <w:sz w:val="24"/>
          <w:szCs w:val="24"/>
          <w:lang w:eastAsia="lv-LV"/>
        </w:rPr>
        <w:t>, kā arī tumšizilbalttumšzilo svītru attiecība</w:t>
      </w:r>
    </w:p>
    <w:p w14:paraId="67B8FC7C" w14:textId="77777777" w:rsidR="002C2ADD" w:rsidRPr="006814E6" w:rsidRDefault="002C2ADD" w:rsidP="00142A66">
      <w:pPr>
        <w:spacing w:after="0" w:line="240" w:lineRule="auto"/>
        <w:rPr>
          <w:rFonts w:ascii="Times New Roman" w:eastAsia="Times New Roman" w:hAnsi="Times New Roman" w:cs="Times New Roman"/>
          <w:sz w:val="24"/>
          <w:szCs w:val="24"/>
          <w:lang w:eastAsia="lv-LV"/>
        </w:rPr>
      </w:pPr>
      <w:r>
        <w:rPr>
          <w:noProof/>
          <w:lang w:val="en-US"/>
        </w:rPr>
        <w:drawing>
          <wp:inline distT="0" distB="0" distL="0" distR="0" wp14:anchorId="21EA4B5A" wp14:editId="34598F17">
            <wp:extent cx="5353050" cy="2819400"/>
            <wp:effectExtent l="0" t="0" r="0" b="0"/>
            <wp:docPr id="3" name="Picture 3" descr="flag 1 - 0 38 62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 1 - 0 38 62 clean.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353050" cy="2819400"/>
                    </a:xfrm>
                    <a:prstGeom prst="rect">
                      <a:avLst/>
                    </a:prstGeom>
                    <a:noFill/>
                    <a:ln>
                      <a:noFill/>
                    </a:ln>
                  </pic:spPr>
                </pic:pic>
              </a:graphicData>
            </a:graphic>
          </wp:inline>
        </w:drawing>
      </w:r>
    </w:p>
    <w:p w14:paraId="3EBB09B9" w14:textId="77777777" w:rsidR="004775C4" w:rsidRDefault="004775C4" w:rsidP="00142A66">
      <w:pPr>
        <w:spacing w:after="0" w:line="240" w:lineRule="auto"/>
        <w:rPr>
          <w:rFonts w:ascii="Times New Roman" w:eastAsia="Times New Roman" w:hAnsi="Times New Roman" w:cs="Times New Roman"/>
          <w:sz w:val="24"/>
          <w:szCs w:val="24"/>
          <w:lang w:eastAsia="lv-LV"/>
        </w:rPr>
      </w:pPr>
      <w:bookmarkStart w:id="45" w:name="piel2"/>
      <w:bookmarkEnd w:id="45"/>
    </w:p>
    <w:p w14:paraId="2870CE88" w14:textId="77777777" w:rsidR="004775C4" w:rsidRDefault="004775C4" w:rsidP="00142A66">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0AB00676" w14:textId="77777777" w:rsidR="004775C4" w:rsidRPr="004775C4" w:rsidRDefault="004775C4" w:rsidP="00142A66">
      <w:pPr>
        <w:spacing w:after="0" w:line="240" w:lineRule="auto"/>
        <w:jc w:val="right"/>
        <w:rPr>
          <w:rFonts w:ascii="Times New Roman" w:eastAsia="Times New Roman" w:hAnsi="Times New Roman" w:cs="Times New Roman"/>
          <w:b/>
          <w:sz w:val="24"/>
          <w:szCs w:val="24"/>
          <w:lang w:eastAsia="lv-LV"/>
        </w:rPr>
      </w:pPr>
      <w:r w:rsidRPr="004775C4">
        <w:rPr>
          <w:rFonts w:ascii="Times New Roman" w:eastAsia="Times New Roman" w:hAnsi="Times New Roman" w:cs="Times New Roman"/>
          <w:b/>
          <w:sz w:val="24"/>
          <w:szCs w:val="24"/>
          <w:lang w:eastAsia="lv-LV"/>
        </w:rPr>
        <w:lastRenderedPageBreak/>
        <w:t xml:space="preserve">Latgales plānošanas reģiona karoga noteikumu </w:t>
      </w:r>
    </w:p>
    <w:p w14:paraId="1DF4822F" w14:textId="77777777" w:rsidR="001A2D63" w:rsidRPr="004775C4" w:rsidRDefault="001A2D63" w:rsidP="00142A66">
      <w:pPr>
        <w:spacing w:after="0" w:line="240" w:lineRule="auto"/>
        <w:jc w:val="right"/>
        <w:rPr>
          <w:rFonts w:ascii="Times New Roman" w:eastAsia="Times New Roman" w:hAnsi="Times New Roman" w:cs="Times New Roman"/>
          <w:b/>
          <w:sz w:val="24"/>
          <w:szCs w:val="24"/>
          <w:lang w:eastAsia="lv-LV"/>
        </w:rPr>
      </w:pPr>
      <w:r w:rsidRPr="004775C4">
        <w:rPr>
          <w:rFonts w:ascii="Times New Roman" w:eastAsia="Times New Roman" w:hAnsi="Times New Roman" w:cs="Times New Roman"/>
          <w:b/>
          <w:sz w:val="24"/>
          <w:szCs w:val="24"/>
          <w:lang w:eastAsia="lv-LV"/>
        </w:rPr>
        <w:t>2.pielikums</w:t>
      </w:r>
      <w:bookmarkStart w:id="46" w:name="piel-313618"/>
      <w:bookmarkEnd w:id="46"/>
    </w:p>
    <w:p w14:paraId="48330A15" w14:textId="77777777" w:rsidR="001A2D63" w:rsidRDefault="001A2D63" w:rsidP="00142A66">
      <w:pPr>
        <w:spacing w:after="0" w:line="240" w:lineRule="auto"/>
        <w:rPr>
          <w:rFonts w:ascii="Times New Roman" w:eastAsia="Times New Roman" w:hAnsi="Times New Roman" w:cs="Times New Roman"/>
          <w:sz w:val="24"/>
          <w:szCs w:val="24"/>
          <w:lang w:eastAsia="lv-LV"/>
        </w:rPr>
      </w:pPr>
    </w:p>
    <w:p w14:paraId="6916ACA1" w14:textId="77777777" w:rsidR="002C2ADD" w:rsidRDefault="002C2ADD" w:rsidP="00142A66">
      <w:pPr>
        <w:spacing w:after="0" w:line="240" w:lineRule="auto"/>
        <w:rPr>
          <w:rFonts w:ascii="Times New Roman" w:eastAsia="Times New Roman" w:hAnsi="Times New Roman" w:cs="Times New Roman"/>
          <w:sz w:val="24"/>
          <w:szCs w:val="24"/>
          <w:lang w:eastAsia="lv-LV"/>
        </w:rPr>
      </w:pPr>
    </w:p>
    <w:p w14:paraId="25E996FF" w14:textId="77777777" w:rsidR="002C2ADD" w:rsidRPr="006814E6" w:rsidRDefault="002C2ADD" w:rsidP="00142A66">
      <w:pPr>
        <w:spacing w:after="0" w:line="240" w:lineRule="auto"/>
        <w:rPr>
          <w:rFonts w:ascii="Times New Roman" w:eastAsia="Times New Roman" w:hAnsi="Times New Roman" w:cs="Times New Roman"/>
          <w:sz w:val="24"/>
          <w:szCs w:val="24"/>
          <w:lang w:eastAsia="lv-LV"/>
        </w:rPr>
      </w:pPr>
    </w:p>
    <w:p w14:paraId="0D528DCE" w14:textId="77777777" w:rsidR="002C2ADD" w:rsidRPr="002C2ADD" w:rsidRDefault="002C2ADD" w:rsidP="00142A66">
      <w:pPr>
        <w:spacing w:after="0" w:line="240" w:lineRule="auto"/>
        <w:jc w:val="center"/>
        <w:rPr>
          <w:rFonts w:ascii="Times New Roman" w:eastAsia="Times New Roman" w:hAnsi="Times New Roman" w:cs="Times New Roman"/>
          <w:b/>
          <w:sz w:val="24"/>
          <w:szCs w:val="24"/>
          <w:lang w:eastAsia="lv-LV"/>
        </w:rPr>
      </w:pPr>
      <w:r w:rsidRPr="002C2ADD">
        <w:rPr>
          <w:rFonts w:ascii="Times New Roman" w:eastAsia="Times New Roman" w:hAnsi="Times New Roman" w:cs="Times New Roman"/>
          <w:b/>
          <w:sz w:val="24"/>
          <w:szCs w:val="24"/>
          <w:lang w:eastAsia="lv-LV"/>
        </w:rPr>
        <w:t xml:space="preserve">Latgales plānošanas reģiona karoga </w:t>
      </w:r>
      <w:r>
        <w:rPr>
          <w:rFonts w:ascii="Times New Roman" w:eastAsia="Times New Roman" w:hAnsi="Times New Roman" w:cs="Times New Roman"/>
          <w:b/>
          <w:sz w:val="24"/>
          <w:szCs w:val="24"/>
          <w:lang w:eastAsia="lv-LV"/>
        </w:rPr>
        <w:t xml:space="preserve">vimpeļa </w:t>
      </w:r>
      <w:r w:rsidRPr="002C2ADD">
        <w:rPr>
          <w:rFonts w:ascii="Times New Roman" w:eastAsia="Times New Roman" w:hAnsi="Times New Roman" w:cs="Times New Roman"/>
          <w:b/>
          <w:sz w:val="24"/>
          <w:szCs w:val="24"/>
          <w:lang w:eastAsia="lv-LV"/>
        </w:rPr>
        <w:t>platuma un garuma attiecība</w:t>
      </w:r>
    </w:p>
    <w:p w14:paraId="3316D128" w14:textId="77777777" w:rsidR="002C2ADD" w:rsidRDefault="002C2ADD" w:rsidP="00142A66">
      <w:pPr>
        <w:spacing w:after="0" w:line="240" w:lineRule="auto"/>
        <w:rPr>
          <w:rFonts w:ascii="Times New Roman" w:eastAsia="Times New Roman" w:hAnsi="Times New Roman" w:cs="Times New Roman"/>
          <w:noProof/>
          <w:sz w:val="24"/>
          <w:szCs w:val="24"/>
          <w:lang w:eastAsia="lv-LV"/>
        </w:rPr>
      </w:pPr>
    </w:p>
    <w:p w14:paraId="0D62C3A6" w14:textId="77777777" w:rsidR="001A2D63" w:rsidRPr="006814E6" w:rsidRDefault="001A2D63" w:rsidP="00142A66">
      <w:pPr>
        <w:spacing w:after="0" w:line="240" w:lineRule="auto"/>
        <w:rPr>
          <w:rFonts w:ascii="Times New Roman" w:eastAsia="Times New Roman" w:hAnsi="Times New Roman" w:cs="Times New Roman"/>
          <w:sz w:val="24"/>
          <w:szCs w:val="24"/>
          <w:lang w:eastAsia="lv-LV"/>
        </w:rPr>
      </w:pPr>
    </w:p>
    <w:p w14:paraId="20F88229" w14:textId="77777777" w:rsidR="00B06A26" w:rsidRDefault="002C2ADD" w:rsidP="00142A66">
      <w:pPr>
        <w:spacing w:after="0" w:line="240" w:lineRule="auto"/>
        <w:rPr>
          <w:rFonts w:ascii="Times New Roman" w:hAnsi="Times New Roman" w:cs="Times New Roman"/>
        </w:rPr>
      </w:pPr>
      <w:r>
        <w:rPr>
          <w:noProof/>
          <w:lang w:val="en-US"/>
        </w:rPr>
        <w:drawing>
          <wp:inline distT="0" distB="0" distL="0" distR="0" wp14:anchorId="6AD34590" wp14:editId="462087D8">
            <wp:extent cx="5353050" cy="2028825"/>
            <wp:effectExtent l="0" t="0" r="0" b="9525"/>
            <wp:docPr id="5" name="Picture 5" descr="flag 2 - 0 38 62 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g 2 - 0 38 62 clean.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53050" cy="2028825"/>
                    </a:xfrm>
                    <a:prstGeom prst="rect">
                      <a:avLst/>
                    </a:prstGeom>
                    <a:noFill/>
                    <a:ln>
                      <a:noFill/>
                    </a:ln>
                  </pic:spPr>
                </pic:pic>
              </a:graphicData>
            </a:graphic>
          </wp:inline>
        </w:drawing>
      </w:r>
    </w:p>
    <w:p w14:paraId="78A623FA" w14:textId="77777777" w:rsidR="00560D03" w:rsidRDefault="00560D03" w:rsidP="00142A66">
      <w:pPr>
        <w:spacing w:line="240" w:lineRule="auto"/>
        <w:rPr>
          <w:rFonts w:ascii="Times New Roman" w:hAnsi="Times New Roman" w:cs="Times New Roman"/>
        </w:rPr>
      </w:pPr>
      <w:r>
        <w:rPr>
          <w:rFonts w:ascii="Times New Roman" w:hAnsi="Times New Roman" w:cs="Times New Roman"/>
        </w:rPr>
        <w:br w:type="page"/>
      </w:r>
    </w:p>
    <w:p w14:paraId="18BF19CB" w14:textId="77777777" w:rsidR="00560D03" w:rsidRDefault="00560D03" w:rsidP="00142A66">
      <w:pPr>
        <w:spacing w:after="0" w:line="240" w:lineRule="auto"/>
        <w:jc w:val="center"/>
        <w:rPr>
          <w:rFonts w:ascii="Times New Roman" w:eastAsia="Times New Roman" w:hAnsi="Times New Roman" w:cs="Times New Roman"/>
          <w:b/>
          <w:sz w:val="24"/>
          <w:szCs w:val="24"/>
          <w:lang w:eastAsia="lv-LV"/>
        </w:rPr>
      </w:pPr>
      <w:r w:rsidRPr="004775C4">
        <w:rPr>
          <w:rFonts w:ascii="Times New Roman" w:eastAsia="Times New Roman" w:hAnsi="Times New Roman" w:cs="Times New Roman"/>
          <w:b/>
          <w:sz w:val="24"/>
          <w:szCs w:val="24"/>
          <w:lang w:eastAsia="lv-LV"/>
        </w:rPr>
        <w:lastRenderedPageBreak/>
        <w:t>Latgales plānošanas reģiona karoga noteikumu</w:t>
      </w:r>
    </w:p>
    <w:p w14:paraId="764D50D7" w14:textId="77777777" w:rsidR="00560D03" w:rsidRPr="004775C4" w:rsidRDefault="00560D03" w:rsidP="00142A66">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Paskaidrojumu raksts</w:t>
      </w:r>
    </w:p>
    <w:p w14:paraId="0F234EFB" w14:textId="77777777" w:rsidR="00560D03" w:rsidRDefault="00560D03" w:rsidP="00142A66">
      <w:pPr>
        <w:spacing w:after="0" w:line="240" w:lineRule="auto"/>
        <w:rPr>
          <w:rFonts w:ascii="Times New Roman" w:hAnsi="Times New Roman" w:cs="Times New Roman"/>
        </w:rPr>
      </w:pPr>
    </w:p>
    <w:p w14:paraId="5899A4DC" w14:textId="77777777" w:rsidR="00560D03" w:rsidRDefault="00560D03" w:rsidP="00142A66">
      <w:pPr>
        <w:spacing w:after="0" w:line="240" w:lineRule="auto"/>
        <w:rPr>
          <w:rFonts w:ascii="Times New Roman" w:hAnsi="Times New Roman" w:cs="Times New Roman"/>
        </w:rPr>
      </w:pPr>
    </w:p>
    <w:p w14:paraId="1956762C" w14:textId="77777777" w:rsidR="00560D03" w:rsidRDefault="00560D03" w:rsidP="00142A66">
      <w:pPr>
        <w:spacing w:after="0" w:line="240" w:lineRule="auto"/>
        <w:jc w:val="both"/>
        <w:rPr>
          <w:rFonts w:ascii="Times New Roman" w:hAnsi="Times New Roman"/>
          <w:sz w:val="24"/>
          <w:szCs w:val="24"/>
        </w:rPr>
      </w:pPr>
      <w:r>
        <w:rPr>
          <w:rFonts w:ascii="Times New Roman" w:eastAsia="Calibri" w:hAnsi="Times New Roman"/>
          <w:sz w:val="24"/>
          <w:szCs w:val="24"/>
        </w:rPr>
        <w:t>1.</w:t>
      </w:r>
      <w:r>
        <w:rPr>
          <w:rFonts w:ascii="Times New Roman" w:hAnsi="Times New Roman"/>
          <w:color w:val="2A2C26"/>
          <w:sz w:val="24"/>
          <w:szCs w:val="24"/>
        </w:rPr>
        <w:t xml:space="preserve"> </w:t>
      </w:r>
      <w:r>
        <w:rPr>
          <w:rFonts w:ascii="Times New Roman" w:hAnsi="Times New Roman"/>
          <w:sz w:val="24"/>
          <w:szCs w:val="24"/>
        </w:rPr>
        <w:t>Latgales plānošanas reģiona karoga simboliskā izpratne:</w:t>
      </w:r>
      <w:r>
        <w:rPr>
          <w:rFonts w:ascii="Times New Roman" w:hAnsi="Times New Roman"/>
          <w:sz w:val="24"/>
          <w:szCs w:val="24"/>
        </w:rPr>
        <w:tab/>
      </w:r>
    </w:p>
    <w:p w14:paraId="25003F31" w14:textId="77777777" w:rsidR="00560D03" w:rsidRDefault="00560D03" w:rsidP="00142A66">
      <w:pPr>
        <w:spacing w:after="0" w:line="240" w:lineRule="auto"/>
        <w:jc w:val="both"/>
        <w:rPr>
          <w:rFonts w:ascii="Times New Roman" w:hAnsi="Times New Roman"/>
          <w:i/>
          <w:sz w:val="24"/>
          <w:szCs w:val="24"/>
        </w:rPr>
      </w:pPr>
      <w:r>
        <w:rPr>
          <w:rFonts w:ascii="Times New Roman" w:hAnsi="Times New Roman"/>
          <w:i/>
          <w:sz w:val="24"/>
          <w:szCs w:val="24"/>
        </w:rPr>
        <w:t>Timseņš guoja, timseņš guoja,</w:t>
      </w:r>
    </w:p>
    <w:p w14:paraId="1585000A" w14:textId="77777777" w:rsidR="00560D03" w:rsidRDefault="00560D03" w:rsidP="00142A66">
      <w:pPr>
        <w:spacing w:after="0" w:line="240" w:lineRule="auto"/>
        <w:jc w:val="both"/>
        <w:rPr>
          <w:rFonts w:ascii="Times New Roman" w:hAnsi="Times New Roman"/>
          <w:i/>
          <w:sz w:val="24"/>
          <w:szCs w:val="24"/>
        </w:rPr>
      </w:pPr>
      <w:r>
        <w:rPr>
          <w:rFonts w:ascii="Times New Roman" w:hAnsi="Times New Roman"/>
          <w:i/>
          <w:sz w:val="24"/>
          <w:szCs w:val="24"/>
        </w:rPr>
        <w:t>Es par tymsu nabāduoju.</w:t>
      </w:r>
    </w:p>
    <w:p w14:paraId="2A5F2CD1" w14:textId="77777777" w:rsidR="00560D03" w:rsidRDefault="00560D03" w:rsidP="00142A66">
      <w:pPr>
        <w:spacing w:after="0" w:line="240" w:lineRule="auto"/>
        <w:jc w:val="both"/>
        <w:rPr>
          <w:rFonts w:ascii="Times New Roman" w:hAnsi="Times New Roman"/>
          <w:i/>
          <w:sz w:val="24"/>
          <w:szCs w:val="24"/>
        </w:rPr>
      </w:pPr>
      <w:r>
        <w:rPr>
          <w:rFonts w:ascii="Times New Roman" w:hAnsi="Times New Roman"/>
          <w:i/>
          <w:sz w:val="24"/>
          <w:szCs w:val="24"/>
        </w:rPr>
        <w:t>Bej munam(i) kumeļam(i)</w:t>
      </w:r>
    </w:p>
    <w:p w14:paraId="204715B6" w14:textId="77777777" w:rsidR="00560D03" w:rsidRDefault="00560D03" w:rsidP="00142A66">
      <w:pPr>
        <w:spacing w:after="0" w:line="240" w:lineRule="auto"/>
        <w:jc w:val="both"/>
        <w:rPr>
          <w:rFonts w:ascii="Times New Roman" w:hAnsi="Times New Roman"/>
          <w:sz w:val="24"/>
          <w:szCs w:val="24"/>
        </w:rPr>
      </w:pPr>
      <w:r>
        <w:rPr>
          <w:rFonts w:ascii="Times New Roman" w:hAnsi="Times New Roman"/>
          <w:i/>
          <w:sz w:val="24"/>
          <w:szCs w:val="24"/>
        </w:rPr>
        <w:t>Zvaigžņu dečeits mugorā...</w:t>
      </w:r>
      <w:r>
        <w:rPr>
          <w:rFonts w:ascii="Times New Roman" w:hAnsi="Times New Roman"/>
          <w:sz w:val="24"/>
          <w:szCs w:val="24"/>
        </w:rPr>
        <w:t xml:space="preserve"> </w:t>
      </w:r>
    </w:p>
    <w:p w14:paraId="62189B0A" w14:textId="77777777" w:rsidR="00C80138" w:rsidRDefault="00C80138" w:rsidP="00142A66">
      <w:pPr>
        <w:spacing w:after="0" w:line="240" w:lineRule="auto"/>
        <w:jc w:val="both"/>
        <w:rPr>
          <w:rFonts w:ascii="Times New Roman" w:hAnsi="Times New Roman"/>
          <w:sz w:val="24"/>
          <w:szCs w:val="24"/>
        </w:rPr>
      </w:pPr>
    </w:p>
    <w:p w14:paraId="6500CA1D" w14:textId="77777777" w:rsidR="00560D03" w:rsidRDefault="00560D03" w:rsidP="00142A66">
      <w:pPr>
        <w:spacing w:after="0" w:line="240" w:lineRule="auto"/>
        <w:jc w:val="both"/>
        <w:rPr>
          <w:rFonts w:ascii="Times New Roman" w:hAnsi="Times New Roman"/>
          <w:sz w:val="24"/>
          <w:szCs w:val="24"/>
        </w:rPr>
      </w:pPr>
      <w:r>
        <w:rPr>
          <w:rFonts w:ascii="Times New Roman" w:hAnsi="Times New Roman"/>
          <w:sz w:val="24"/>
          <w:szCs w:val="24"/>
        </w:rPr>
        <w:t xml:space="preserve">Balta gaismas strēle no zvaigžņu raksta pāršķēla tumši zilo nakti, rādot gaišu ceļu latgaliešu ticībai, pašapziņai un spēkam. </w:t>
      </w:r>
    </w:p>
    <w:p w14:paraId="6A56A18F" w14:textId="77777777" w:rsidR="00C80138" w:rsidRDefault="00C80138" w:rsidP="00142A66">
      <w:pPr>
        <w:spacing w:after="0" w:line="240" w:lineRule="auto"/>
        <w:jc w:val="both"/>
        <w:rPr>
          <w:rFonts w:ascii="Times New Roman" w:hAnsi="Times New Roman"/>
          <w:sz w:val="24"/>
          <w:szCs w:val="24"/>
        </w:rPr>
      </w:pPr>
    </w:p>
    <w:p w14:paraId="1880E1CA" w14:textId="132A7AE2" w:rsidR="00560D03" w:rsidRDefault="00560D03" w:rsidP="00142A66">
      <w:pPr>
        <w:spacing w:after="0" w:line="240" w:lineRule="auto"/>
        <w:jc w:val="both"/>
        <w:rPr>
          <w:rFonts w:ascii="Times New Roman" w:hAnsi="Times New Roman"/>
          <w:sz w:val="24"/>
          <w:szCs w:val="24"/>
        </w:rPr>
      </w:pPr>
      <w:r>
        <w:rPr>
          <w:rFonts w:ascii="Times New Roman" w:hAnsi="Times New Roman"/>
          <w:sz w:val="24"/>
          <w:szCs w:val="24"/>
        </w:rPr>
        <w:t xml:space="preserve">Tumši zilajā krāsā ir ieaustas gadsimtu tradīcijas un tikumiskās vērtības. Tā ir rudzupuķu (latgaliski – naktineicu) krāsa, kas redzama arī seno latgaļu goda drēbēs, sievu villainēs un vīru vamžos, simbolizē Latgali gan kā tradicionālu zilo ezeru zemi, gan Māras zemi, jo zilā krāsa katoļu Baznīcā ir Jaunavas Marijas simbols. </w:t>
      </w:r>
      <w:r w:rsidR="007220C1">
        <w:rPr>
          <w:rFonts w:ascii="Times New Roman" w:hAnsi="Times New Roman"/>
          <w:sz w:val="24"/>
          <w:szCs w:val="24"/>
        </w:rPr>
        <w:t>Tumši zilu kā Latgali simbolizējošu krāsu apliecina Rēzeknes, Aglonas, Baltinavas, Cyblys, Krāslavas, Lubānas, Ludzas, Viļakas karogos.</w:t>
      </w:r>
      <w:r w:rsidR="00035501">
        <w:rPr>
          <w:rFonts w:ascii="Times New Roman" w:hAnsi="Times New Roman"/>
          <w:sz w:val="24"/>
          <w:szCs w:val="24"/>
        </w:rPr>
        <w:t xml:space="preserve"> Tumši zila krāsa ir izmantota </w:t>
      </w:r>
      <w:r w:rsidR="00142A66">
        <w:rPr>
          <w:rFonts w:ascii="Times New Roman" w:hAnsi="Times New Roman"/>
          <w:sz w:val="24"/>
          <w:szCs w:val="24"/>
        </w:rPr>
        <w:t xml:space="preserve">arī </w:t>
      </w:r>
      <w:r w:rsidR="00035501">
        <w:rPr>
          <w:rFonts w:ascii="Times New Roman" w:hAnsi="Times New Roman"/>
          <w:sz w:val="24"/>
          <w:szCs w:val="24"/>
        </w:rPr>
        <w:t>Latgales plānošanas reģiona ģerbonī.</w:t>
      </w:r>
    </w:p>
    <w:p w14:paraId="2362B902" w14:textId="77777777" w:rsidR="00C80138" w:rsidRDefault="00C80138" w:rsidP="00142A66">
      <w:pPr>
        <w:spacing w:after="0" w:line="240" w:lineRule="auto"/>
        <w:jc w:val="both"/>
        <w:rPr>
          <w:rFonts w:ascii="Times New Roman" w:hAnsi="Times New Roman"/>
          <w:sz w:val="24"/>
          <w:szCs w:val="24"/>
        </w:rPr>
      </w:pPr>
    </w:p>
    <w:p w14:paraId="1D60452A" w14:textId="6DE665C5" w:rsidR="00C80138" w:rsidRDefault="00142A66" w:rsidP="00142A66">
      <w:pPr>
        <w:spacing w:after="0" w:line="240" w:lineRule="auto"/>
        <w:jc w:val="both"/>
        <w:rPr>
          <w:rFonts w:ascii="Times New Roman" w:hAnsi="Times New Roman"/>
          <w:sz w:val="24"/>
          <w:szCs w:val="24"/>
        </w:rPr>
      </w:pPr>
      <w:r>
        <w:rPr>
          <w:rFonts w:ascii="Times New Roman" w:hAnsi="Times New Roman"/>
          <w:sz w:val="24"/>
          <w:szCs w:val="24"/>
        </w:rPr>
        <w:t xml:space="preserve">Zilās un baltās krāsas kā </w:t>
      </w:r>
      <w:r w:rsidR="00C80138">
        <w:rPr>
          <w:rFonts w:ascii="Times New Roman" w:hAnsi="Times New Roman"/>
          <w:sz w:val="24"/>
          <w:szCs w:val="24"/>
        </w:rPr>
        <w:t>Latgaļu karog</w:t>
      </w:r>
      <w:r>
        <w:rPr>
          <w:rFonts w:ascii="Times New Roman" w:hAnsi="Times New Roman"/>
          <w:sz w:val="24"/>
          <w:szCs w:val="24"/>
        </w:rPr>
        <w:t>a</w:t>
      </w:r>
      <w:r w:rsidR="00C80138">
        <w:rPr>
          <w:rFonts w:ascii="Times New Roman" w:hAnsi="Times New Roman"/>
          <w:sz w:val="24"/>
          <w:szCs w:val="24"/>
        </w:rPr>
        <w:t xml:space="preserve"> (Latgaļu karūgs) </w:t>
      </w:r>
      <w:r>
        <w:rPr>
          <w:rFonts w:ascii="Times New Roman" w:hAnsi="Times New Roman"/>
          <w:sz w:val="24"/>
          <w:szCs w:val="24"/>
        </w:rPr>
        <w:t xml:space="preserve">krāsas </w:t>
      </w:r>
      <w:r w:rsidR="00C80138">
        <w:rPr>
          <w:rFonts w:ascii="Times New Roman" w:hAnsi="Times New Roman"/>
          <w:sz w:val="24"/>
          <w:szCs w:val="24"/>
        </w:rPr>
        <w:t xml:space="preserve">ir </w:t>
      </w:r>
      <w:r>
        <w:rPr>
          <w:rFonts w:ascii="Times New Roman" w:hAnsi="Times New Roman"/>
          <w:sz w:val="24"/>
          <w:szCs w:val="24"/>
        </w:rPr>
        <w:t xml:space="preserve">zināmas kopš </w:t>
      </w:r>
      <w:r w:rsidR="00C80138">
        <w:rPr>
          <w:rFonts w:ascii="Times New Roman" w:hAnsi="Times New Roman"/>
          <w:sz w:val="24"/>
          <w:szCs w:val="24"/>
        </w:rPr>
        <w:t>20. gadsimta otr</w:t>
      </w:r>
      <w:r>
        <w:rPr>
          <w:rFonts w:ascii="Times New Roman" w:hAnsi="Times New Roman"/>
          <w:sz w:val="24"/>
          <w:szCs w:val="24"/>
        </w:rPr>
        <w:t>ās</w:t>
      </w:r>
      <w:r w:rsidR="00C80138">
        <w:rPr>
          <w:rFonts w:ascii="Times New Roman" w:hAnsi="Times New Roman"/>
          <w:sz w:val="24"/>
          <w:szCs w:val="24"/>
        </w:rPr>
        <w:t xml:space="preserve"> pus</w:t>
      </w:r>
      <w:r>
        <w:rPr>
          <w:rFonts w:ascii="Times New Roman" w:hAnsi="Times New Roman"/>
          <w:sz w:val="24"/>
          <w:szCs w:val="24"/>
        </w:rPr>
        <w:t>es</w:t>
      </w:r>
      <w:r w:rsidR="00C80138">
        <w:rPr>
          <w:rFonts w:ascii="Times New Roman" w:hAnsi="Times New Roman"/>
          <w:sz w:val="24"/>
          <w:szCs w:val="24"/>
        </w:rPr>
        <w:t>, par ko liecina Jōņa Karūdznīka dzejolis “Latgaļu karūgs”</w:t>
      </w:r>
      <w:r w:rsidR="00BF7919">
        <w:rPr>
          <w:rFonts w:ascii="Times New Roman" w:hAnsi="Times New Roman"/>
          <w:sz w:val="24"/>
          <w:szCs w:val="24"/>
        </w:rPr>
        <w:t xml:space="preserve">, </w:t>
      </w:r>
      <w:proofErr w:type="gramStart"/>
      <w:r w:rsidR="00BF7919">
        <w:rPr>
          <w:rFonts w:ascii="Times New Roman" w:hAnsi="Times New Roman"/>
          <w:sz w:val="24"/>
          <w:szCs w:val="24"/>
        </w:rPr>
        <w:t>1974.gada</w:t>
      </w:r>
      <w:proofErr w:type="gramEnd"/>
      <w:r w:rsidR="00BF7919">
        <w:rPr>
          <w:rFonts w:ascii="Times New Roman" w:hAnsi="Times New Roman"/>
          <w:sz w:val="24"/>
          <w:szCs w:val="24"/>
        </w:rPr>
        <w:t xml:space="preserve"> p/s Latgaļu izdevniecības izdotajā dzejas izlasē “Laiks i nalaiks”:</w:t>
      </w:r>
    </w:p>
    <w:p w14:paraId="114A2205" w14:textId="77777777" w:rsidR="0007355B" w:rsidRPr="00BF7919" w:rsidRDefault="0007355B" w:rsidP="00142A66">
      <w:pPr>
        <w:spacing w:after="0" w:line="240" w:lineRule="auto"/>
        <w:jc w:val="both"/>
        <w:rPr>
          <w:rFonts w:ascii="Times New Roman" w:hAnsi="Times New Roman"/>
          <w:i/>
          <w:sz w:val="24"/>
          <w:szCs w:val="24"/>
        </w:rPr>
      </w:pPr>
      <w:r>
        <w:rPr>
          <w:rFonts w:ascii="Times New Roman" w:hAnsi="Times New Roman"/>
          <w:sz w:val="24"/>
          <w:szCs w:val="24"/>
        </w:rPr>
        <w:t>“</w:t>
      </w:r>
      <w:r w:rsidRPr="00BF7919">
        <w:rPr>
          <w:rFonts w:ascii="Times New Roman" w:hAnsi="Times New Roman"/>
          <w:i/>
          <w:sz w:val="24"/>
          <w:szCs w:val="24"/>
        </w:rPr>
        <w:t>Šū zylu i boltū, - šōs krōsas,</w:t>
      </w:r>
    </w:p>
    <w:p w14:paraId="6407D169" w14:textId="77777777" w:rsidR="0007355B" w:rsidRPr="00BF7919" w:rsidRDefault="0007355B" w:rsidP="00142A66">
      <w:pPr>
        <w:spacing w:after="0" w:line="240" w:lineRule="auto"/>
        <w:ind w:firstLine="284"/>
        <w:jc w:val="both"/>
        <w:rPr>
          <w:rFonts w:ascii="Times New Roman" w:hAnsi="Times New Roman"/>
          <w:i/>
          <w:sz w:val="24"/>
          <w:szCs w:val="24"/>
        </w:rPr>
      </w:pPr>
      <w:r w:rsidRPr="00BF7919">
        <w:rPr>
          <w:rFonts w:ascii="Times New Roman" w:hAnsi="Times New Roman"/>
          <w:i/>
          <w:sz w:val="24"/>
          <w:szCs w:val="24"/>
        </w:rPr>
        <w:t>ciltīši, karūgā ceļsim?</w:t>
      </w:r>
    </w:p>
    <w:p w14:paraId="1AF9A0CF" w14:textId="77777777" w:rsidR="0007355B" w:rsidRPr="00BF7919" w:rsidRDefault="0007355B" w:rsidP="00142A66">
      <w:pPr>
        <w:spacing w:after="0" w:line="240" w:lineRule="auto"/>
        <w:jc w:val="both"/>
        <w:rPr>
          <w:rFonts w:ascii="Times New Roman" w:hAnsi="Times New Roman"/>
          <w:i/>
          <w:sz w:val="24"/>
          <w:szCs w:val="24"/>
        </w:rPr>
      </w:pPr>
      <w:r w:rsidRPr="00BF7919">
        <w:rPr>
          <w:rFonts w:ascii="Times New Roman" w:hAnsi="Times New Roman"/>
          <w:i/>
          <w:sz w:val="24"/>
          <w:szCs w:val="24"/>
        </w:rPr>
        <w:t>Byusim vīnōti tam latgaļu ciļti,</w:t>
      </w:r>
    </w:p>
    <w:p w14:paraId="759ADBBE" w14:textId="77777777" w:rsidR="0007355B" w:rsidRDefault="00BF7919" w:rsidP="00142A66">
      <w:pPr>
        <w:spacing w:after="0" w:line="240" w:lineRule="auto"/>
        <w:ind w:firstLine="284"/>
        <w:jc w:val="both"/>
        <w:rPr>
          <w:rFonts w:ascii="Times New Roman" w:hAnsi="Times New Roman"/>
          <w:sz w:val="24"/>
          <w:szCs w:val="24"/>
        </w:rPr>
      </w:pPr>
      <w:r w:rsidRPr="00BF7919">
        <w:rPr>
          <w:rFonts w:ascii="Times New Roman" w:hAnsi="Times New Roman"/>
          <w:i/>
          <w:sz w:val="24"/>
          <w:szCs w:val="24"/>
        </w:rPr>
        <w:t>n</w:t>
      </w:r>
      <w:r w:rsidR="0007355B" w:rsidRPr="00BF7919">
        <w:rPr>
          <w:rFonts w:ascii="Times New Roman" w:hAnsi="Times New Roman"/>
          <w:i/>
          <w:sz w:val="24"/>
          <w:szCs w:val="24"/>
        </w:rPr>
        <w:t>ōkūtnes gaitōs tū vest</w:t>
      </w:r>
      <w:r w:rsidRPr="00BF7919">
        <w:rPr>
          <w:rFonts w:ascii="Times New Roman" w:hAnsi="Times New Roman"/>
          <w:i/>
          <w:sz w:val="24"/>
          <w:szCs w:val="24"/>
        </w:rPr>
        <w:t>!</w:t>
      </w:r>
      <w:r>
        <w:rPr>
          <w:rFonts w:ascii="Times New Roman" w:hAnsi="Times New Roman"/>
          <w:sz w:val="24"/>
          <w:szCs w:val="24"/>
        </w:rPr>
        <w:t>”</w:t>
      </w:r>
    </w:p>
    <w:p w14:paraId="50ED1137" w14:textId="77777777" w:rsidR="00560D03" w:rsidRDefault="00560D03" w:rsidP="00142A66">
      <w:pPr>
        <w:spacing w:after="0" w:line="240" w:lineRule="auto"/>
        <w:jc w:val="both"/>
        <w:rPr>
          <w:rFonts w:ascii="Times New Roman" w:hAnsi="Times New Roman"/>
          <w:sz w:val="24"/>
          <w:szCs w:val="24"/>
        </w:rPr>
      </w:pPr>
    </w:p>
    <w:p w14:paraId="31BA5B4D" w14:textId="138DC337" w:rsidR="00560D03" w:rsidRDefault="00560D03" w:rsidP="00142A66">
      <w:pPr>
        <w:spacing w:after="0" w:line="240" w:lineRule="auto"/>
        <w:jc w:val="both"/>
        <w:rPr>
          <w:rFonts w:ascii="Times New Roman" w:hAnsi="Times New Roman"/>
          <w:sz w:val="24"/>
          <w:szCs w:val="24"/>
        </w:rPr>
      </w:pPr>
      <w:r>
        <w:rPr>
          <w:rFonts w:ascii="Times New Roman" w:hAnsi="Times New Roman"/>
          <w:sz w:val="24"/>
          <w:szCs w:val="24"/>
        </w:rPr>
        <w:t xml:space="preserve">2. </w:t>
      </w:r>
      <w:r w:rsidR="00142A66">
        <w:rPr>
          <w:rFonts w:ascii="Times New Roman" w:hAnsi="Times New Roman"/>
          <w:sz w:val="24"/>
          <w:szCs w:val="24"/>
        </w:rPr>
        <w:t xml:space="preserve">Zili balti zilais savu popularitāti sabiedrībā ieguva 21. gadsimta sākumā kā trešā gadu tūkstoša latgaliešu atmodas simbols. Tas aizsākās 2010. gada 4. jūnijā, kad Latvijas Iekšlietu ministrijas sporta spēlēs, pārstāvot Latgales reģiona policijas pārvaldi, tika izmantots </w:t>
      </w:r>
      <w:r w:rsidR="00142A66">
        <w:rPr>
          <w:rFonts w:ascii="Times New Roman" w:eastAsia="Arial Unicode MS" w:hAnsi="Times New Roman"/>
          <w:bCs/>
          <w:sz w:val="24"/>
          <w:szCs w:val="24"/>
          <w:lang w:eastAsia="lv-LV"/>
        </w:rPr>
        <w:t>vēsturnieka Māra Rumaka izveidotais karogs.</w:t>
      </w:r>
    </w:p>
    <w:p w14:paraId="554D572A" w14:textId="77777777" w:rsidR="007220C1" w:rsidRDefault="007220C1" w:rsidP="00142A66">
      <w:pPr>
        <w:spacing w:after="0" w:line="240" w:lineRule="auto"/>
        <w:jc w:val="both"/>
        <w:rPr>
          <w:rFonts w:ascii="Times New Roman" w:hAnsi="Times New Roman"/>
          <w:sz w:val="24"/>
          <w:szCs w:val="24"/>
        </w:rPr>
      </w:pPr>
    </w:p>
    <w:p w14:paraId="1315B6F5" w14:textId="73F377F8" w:rsidR="00C80138" w:rsidRDefault="007220C1" w:rsidP="00142A66">
      <w:pPr>
        <w:spacing w:after="0" w:line="240" w:lineRule="auto"/>
        <w:jc w:val="both"/>
        <w:rPr>
          <w:rFonts w:ascii="Times New Roman" w:eastAsia="Arial Unicode MS" w:hAnsi="Times New Roman"/>
          <w:bCs/>
          <w:sz w:val="24"/>
          <w:szCs w:val="24"/>
          <w:lang w:eastAsia="lv-LV"/>
        </w:rPr>
      </w:pPr>
      <w:r>
        <w:rPr>
          <w:rFonts w:ascii="Times New Roman" w:hAnsi="Times New Roman"/>
          <w:sz w:val="24"/>
          <w:szCs w:val="24"/>
        </w:rPr>
        <w:t xml:space="preserve">3. </w:t>
      </w:r>
      <w:r w:rsidR="00142A66" w:rsidRPr="00142A66">
        <w:rPr>
          <w:rFonts w:ascii="Times New Roman" w:eastAsia="Arial Unicode MS" w:hAnsi="Times New Roman"/>
          <w:bCs/>
          <w:sz w:val="24"/>
          <w:szCs w:val="24"/>
          <w:lang w:eastAsia="lv-LV"/>
        </w:rPr>
        <w:t xml:space="preserve">Šobrīd zilibaltzilais karogs ir guvis lielu atbalstu Latgalē un ārpus tās, kā Latgali un latgaliešu vienojošs </w:t>
      </w:r>
      <w:r w:rsidR="00142A66" w:rsidRPr="00142A66">
        <w:rPr>
          <w:rFonts w:ascii="Times New Roman" w:eastAsia="Times New Roman" w:hAnsi="Times New Roman" w:cs="Times New Roman"/>
          <w:sz w:val="24"/>
          <w:szCs w:val="24"/>
          <w:lang w:eastAsia="lv-LV"/>
        </w:rPr>
        <w:t>un pašapziņu</w:t>
      </w:r>
      <w:r w:rsidR="00142A66" w:rsidRPr="00142A66">
        <w:rPr>
          <w:rFonts w:ascii="Times New Roman" w:eastAsia="Arial Unicode MS" w:hAnsi="Times New Roman"/>
          <w:bCs/>
          <w:sz w:val="24"/>
          <w:szCs w:val="24"/>
          <w:lang w:eastAsia="lv-LV"/>
        </w:rPr>
        <w:t xml:space="preserve"> veicinošs simbols.</w:t>
      </w:r>
    </w:p>
    <w:p w14:paraId="5E4E6CF0" w14:textId="77777777" w:rsidR="00142A66" w:rsidRDefault="00142A66" w:rsidP="00142A66">
      <w:pPr>
        <w:spacing w:after="0" w:line="240" w:lineRule="auto"/>
        <w:jc w:val="both"/>
        <w:rPr>
          <w:rFonts w:ascii="Times New Roman" w:eastAsia="Arial Unicode MS" w:hAnsi="Times New Roman"/>
          <w:bCs/>
          <w:sz w:val="24"/>
          <w:szCs w:val="24"/>
          <w:lang w:eastAsia="lv-LV"/>
        </w:rPr>
      </w:pPr>
    </w:p>
    <w:p w14:paraId="539D7428" w14:textId="7C786DE7" w:rsidR="00142A66" w:rsidRPr="00142A66" w:rsidRDefault="00142A66" w:rsidP="00142A66">
      <w:pPr>
        <w:spacing w:after="0" w:line="240" w:lineRule="auto"/>
        <w:jc w:val="both"/>
        <w:rPr>
          <w:rFonts w:ascii="Times New Roman" w:hAnsi="Times New Roman"/>
          <w:sz w:val="24"/>
          <w:szCs w:val="24"/>
        </w:rPr>
      </w:pPr>
      <w:r>
        <w:rPr>
          <w:rFonts w:ascii="Times New Roman" w:hAnsi="Times New Roman"/>
          <w:sz w:val="24"/>
          <w:szCs w:val="24"/>
        </w:rPr>
        <w:t xml:space="preserve">4. </w:t>
      </w:r>
      <w:r w:rsidRPr="00142A66">
        <w:rPr>
          <w:rFonts w:ascii="Times New Roman" w:hAnsi="Times New Roman"/>
          <w:sz w:val="24"/>
          <w:szCs w:val="24"/>
        </w:rPr>
        <w:t xml:space="preserve">Latgales plānošanas reģiona karoga forma atkārto Latvijas valsts karoga formu, ar to </w:t>
      </w:r>
      <w:r w:rsidRPr="00142A66">
        <w:rPr>
          <w:rFonts w:ascii="Times New Roman" w:eastAsia="Times New Roman" w:hAnsi="Times New Roman" w:cs="Times New Roman"/>
          <w:sz w:val="24"/>
          <w:szCs w:val="24"/>
          <w:lang w:eastAsia="lv-LV"/>
        </w:rPr>
        <w:t>apliecinot</w:t>
      </w:r>
      <w:r w:rsidRPr="00142A66">
        <w:rPr>
          <w:rFonts w:ascii="Times New Roman" w:hAnsi="Times New Roman"/>
          <w:sz w:val="24"/>
          <w:szCs w:val="24"/>
        </w:rPr>
        <w:t xml:space="preserve"> piederību Latvijai un vienotību ar visiem Latvijas iedzīvotājiem. Karoga garums ir uz pusi lielāks par platumu, un baltā horizontālā vidus svītra aizņem 1/5 daļu no karoga laukuma. Tādas pašas formas ir arī lībiešu, sēļu un Latgales centrālās pilsētas – Rēzeknes – karogi. </w:t>
      </w:r>
    </w:p>
    <w:p w14:paraId="3D72D026" w14:textId="77777777" w:rsidR="00142A66" w:rsidRPr="00142A66" w:rsidRDefault="00142A66" w:rsidP="00142A66">
      <w:pPr>
        <w:spacing w:after="0" w:line="240" w:lineRule="auto"/>
        <w:ind w:left="360"/>
        <w:jc w:val="both"/>
        <w:rPr>
          <w:rFonts w:ascii="Times New Roman" w:hAnsi="Times New Roman" w:cs="Times New Roman"/>
        </w:rPr>
      </w:pPr>
    </w:p>
    <w:sectPr w:rsidR="00142A66" w:rsidRPr="00142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F2C1C"/>
    <w:multiLevelType w:val="hybridMultilevel"/>
    <w:tmpl w:val="84924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BB5743F"/>
    <w:multiLevelType w:val="hybridMultilevel"/>
    <w:tmpl w:val="84924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D63"/>
    <w:rsid w:val="00007A6E"/>
    <w:rsid w:val="00031153"/>
    <w:rsid w:val="00035501"/>
    <w:rsid w:val="0007355B"/>
    <w:rsid w:val="00074B00"/>
    <w:rsid w:val="00092B95"/>
    <w:rsid w:val="000C437F"/>
    <w:rsid w:val="001373BB"/>
    <w:rsid w:val="00142A66"/>
    <w:rsid w:val="001A2D63"/>
    <w:rsid w:val="001B03CB"/>
    <w:rsid w:val="001C5B46"/>
    <w:rsid w:val="00200C17"/>
    <w:rsid w:val="002015CB"/>
    <w:rsid w:val="002C01EE"/>
    <w:rsid w:val="002C2ADD"/>
    <w:rsid w:val="002F1550"/>
    <w:rsid w:val="004775C4"/>
    <w:rsid w:val="004803EB"/>
    <w:rsid w:val="004F0F90"/>
    <w:rsid w:val="00560D03"/>
    <w:rsid w:val="005808C0"/>
    <w:rsid w:val="005A0A78"/>
    <w:rsid w:val="005B001A"/>
    <w:rsid w:val="006362AF"/>
    <w:rsid w:val="006814E6"/>
    <w:rsid w:val="00690788"/>
    <w:rsid w:val="006C1B9A"/>
    <w:rsid w:val="006F75CC"/>
    <w:rsid w:val="007220C1"/>
    <w:rsid w:val="00723D9B"/>
    <w:rsid w:val="007C6E36"/>
    <w:rsid w:val="00814863"/>
    <w:rsid w:val="00814D51"/>
    <w:rsid w:val="00824810"/>
    <w:rsid w:val="00867007"/>
    <w:rsid w:val="00872F1B"/>
    <w:rsid w:val="00896DE9"/>
    <w:rsid w:val="008C0283"/>
    <w:rsid w:val="008E4B33"/>
    <w:rsid w:val="00940FCC"/>
    <w:rsid w:val="00942330"/>
    <w:rsid w:val="00951E30"/>
    <w:rsid w:val="00966FED"/>
    <w:rsid w:val="009B6ED2"/>
    <w:rsid w:val="00A53A56"/>
    <w:rsid w:val="00A5668A"/>
    <w:rsid w:val="00AB61A7"/>
    <w:rsid w:val="00B06A26"/>
    <w:rsid w:val="00BF7919"/>
    <w:rsid w:val="00C34080"/>
    <w:rsid w:val="00C80138"/>
    <w:rsid w:val="00CA4B45"/>
    <w:rsid w:val="00CE558C"/>
    <w:rsid w:val="00DD52F8"/>
    <w:rsid w:val="00E62A18"/>
    <w:rsid w:val="00E6623F"/>
    <w:rsid w:val="00EA1991"/>
    <w:rsid w:val="00EC03C9"/>
    <w:rsid w:val="00ED4BD7"/>
    <w:rsid w:val="00EF4B3D"/>
    <w:rsid w:val="00FA453A"/>
    <w:rsid w:val="00FF1374"/>
    <w:rsid w:val="00FF40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08AE"/>
  <w15:chartTrackingRefBased/>
  <w15:docId w15:val="{2EBC0895-B1B4-432C-9F33-42CD9F03E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1A2D6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1A2D63"/>
    <w:rPr>
      <w:color w:val="0000FF"/>
      <w:u w:val="single"/>
    </w:rPr>
  </w:style>
  <w:style w:type="paragraph" w:customStyle="1" w:styleId="labojumupamats">
    <w:name w:val="labojumu_pamats"/>
    <w:basedOn w:val="Normal"/>
    <w:rsid w:val="001A2D6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A2D6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808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8C0"/>
    <w:rPr>
      <w:rFonts w:ascii="Segoe UI" w:hAnsi="Segoe UI" w:cs="Segoe UI"/>
      <w:sz w:val="18"/>
      <w:szCs w:val="18"/>
    </w:rPr>
  </w:style>
  <w:style w:type="paragraph" w:styleId="ListParagraph">
    <w:name w:val="List Paragraph"/>
    <w:basedOn w:val="Normal"/>
    <w:uiPriority w:val="34"/>
    <w:qFormat/>
    <w:rsid w:val="00EA19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05467">
      <w:bodyDiv w:val="1"/>
      <w:marLeft w:val="0"/>
      <w:marRight w:val="0"/>
      <w:marTop w:val="0"/>
      <w:marBottom w:val="0"/>
      <w:divBdr>
        <w:top w:val="none" w:sz="0" w:space="0" w:color="auto"/>
        <w:left w:val="none" w:sz="0" w:space="0" w:color="auto"/>
        <w:bottom w:val="none" w:sz="0" w:space="0" w:color="auto"/>
        <w:right w:val="none" w:sz="0" w:space="0" w:color="auto"/>
      </w:divBdr>
    </w:div>
    <w:div w:id="291910835">
      <w:bodyDiv w:val="1"/>
      <w:marLeft w:val="0"/>
      <w:marRight w:val="0"/>
      <w:marTop w:val="0"/>
      <w:marBottom w:val="0"/>
      <w:divBdr>
        <w:top w:val="none" w:sz="0" w:space="0" w:color="auto"/>
        <w:left w:val="none" w:sz="0" w:space="0" w:color="auto"/>
        <w:bottom w:val="none" w:sz="0" w:space="0" w:color="auto"/>
        <w:right w:val="none" w:sz="0" w:space="0" w:color="auto"/>
      </w:divBdr>
    </w:div>
    <w:div w:id="429661662">
      <w:bodyDiv w:val="1"/>
      <w:marLeft w:val="0"/>
      <w:marRight w:val="0"/>
      <w:marTop w:val="0"/>
      <w:marBottom w:val="0"/>
      <w:divBdr>
        <w:top w:val="none" w:sz="0" w:space="0" w:color="auto"/>
        <w:left w:val="none" w:sz="0" w:space="0" w:color="auto"/>
        <w:bottom w:val="none" w:sz="0" w:space="0" w:color="auto"/>
        <w:right w:val="none" w:sz="0" w:space="0" w:color="auto"/>
      </w:divBdr>
      <w:divsChild>
        <w:div w:id="790712969">
          <w:marLeft w:val="0"/>
          <w:marRight w:val="0"/>
          <w:marTop w:val="0"/>
          <w:marBottom w:val="0"/>
          <w:divBdr>
            <w:top w:val="none" w:sz="0" w:space="0" w:color="auto"/>
            <w:left w:val="none" w:sz="0" w:space="0" w:color="auto"/>
            <w:bottom w:val="none" w:sz="0" w:space="0" w:color="auto"/>
            <w:right w:val="none" w:sz="0" w:space="0" w:color="auto"/>
          </w:divBdr>
          <w:divsChild>
            <w:div w:id="487206420">
              <w:marLeft w:val="0"/>
              <w:marRight w:val="0"/>
              <w:marTop w:val="0"/>
              <w:marBottom w:val="0"/>
              <w:divBdr>
                <w:top w:val="none" w:sz="0" w:space="0" w:color="auto"/>
                <w:left w:val="none" w:sz="0" w:space="0" w:color="auto"/>
                <w:bottom w:val="none" w:sz="0" w:space="0" w:color="auto"/>
                <w:right w:val="none" w:sz="0" w:space="0" w:color="auto"/>
              </w:divBdr>
            </w:div>
            <w:div w:id="1098217102">
              <w:marLeft w:val="0"/>
              <w:marRight w:val="0"/>
              <w:marTop w:val="0"/>
              <w:marBottom w:val="0"/>
              <w:divBdr>
                <w:top w:val="none" w:sz="0" w:space="0" w:color="auto"/>
                <w:left w:val="none" w:sz="0" w:space="0" w:color="auto"/>
                <w:bottom w:val="none" w:sz="0" w:space="0" w:color="auto"/>
                <w:right w:val="none" w:sz="0" w:space="0" w:color="auto"/>
              </w:divBdr>
            </w:div>
            <w:div w:id="1402603979">
              <w:marLeft w:val="0"/>
              <w:marRight w:val="0"/>
              <w:marTop w:val="0"/>
              <w:marBottom w:val="0"/>
              <w:divBdr>
                <w:top w:val="none" w:sz="0" w:space="0" w:color="auto"/>
                <w:left w:val="none" w:sz="0" w:space="0" w:color="auto"/>
                <w:bottom w:val="none" w:sz="0" w:space="0" w:color="auto"/>
                <w:right w:val="none" w:sz="0" w:space="0" w:color="auto"/>
              </w:divBdr>
            </w:div>
            <w:div w:id="1239562171">
              <w:marLeft w:val="0"/>
              <w:marRight w:val="0"/>
              <w:marTop w:val="0"/>
              <w:marBottom w:val="0"/>
              <w:divBdr>
                <w:top w:val="none" w:sz="0" w:space="0" w:color="auto"/>
                <w:left w:val="none" w:sz="0" w:space="0" w:color="auto"/>
                <w:bottom w:val="none" w:sz="0" w:space="0" w:color="auto"/>
                <w:right w:val="none" w:sz="0" w:space="0" w:color="auto"/>
              </w:divBdr>
            </w:div>
            <w:div w:id="395517851">
              <w:marLeft w:val="0"/>
              <w:marRight w:val="0"/>
              <w:marTop w:val="0"/>
              <w:marBottom w:val="0"/>
              <w:divBdr>
                <w:top w:val="none" w:sz="0" w:space="0" w:color="auto"/>
                <w:left w:val="none" w:sz="0" w:space="0" w:color="auto"/>
                <w:bottom w:val="none" w:sz="0" w:space="0" w:color="auto"/>
                <w:right w:val="none" w:sz="0" w:space="0" w:color="auto"/>
              </w:divBdr>
            </w:div>
            <w:div w:id="151264520">
              <w:marLeft w:val="0"/>
              <w:marRight w:val="0"/>
              <w:marTop w:val="0"/>
              <w:marBottom w:val="0"/>
              <w:divBdr>
                <w:top w:val="none" w:sz="0" w:space="0" w:color="auto"/>
                <w:left w:val="none" w:sz="0" w:space="0" w:color="auto"/>
                <w:bottom w:val="none" w:sz="0" w:space="0" w:color="auto"/>
                <w:right w:val="none" w:sz="0" w:space="0" w:color="auto"/>
              </w:divBdr>
            </w:div>
            <w:div w:id="1040008038">
              <w:marLeft w:val="0"/>
              <w:marRight w:val="0"/>
              <w:marTop w:val="0"/>
              <w:marBottom w:val="0"/>
              <w:divBdr>
                <w:top w:val="none" w:sz="0" w:space="0" w:color="auto"/>
                <w:left w:val="none" w:sz="0" w:space="0" w:color="auto"/>
                <w:bottom w:val="none" w:sz="0" w:space="0" w:color="auto"/>
                <w:right w:val="none" w:sz="0" w:space="0" w:color="auto"/>
              </w:divBdr>
            </w:div>
            <w:div w:id="724834984">
              <w:marLeft w:val="0"/>
              <w:marRight w:val="0"/>
              <w:marTop w:val="0"/>
              <w:marBottom w:val="0"/>
              <w:divBdr>
                <w:top w:val="none" w:sz="0" w:space="0" w:color="auto"/>
                <w:left w:val="none" w:sz="0" w:space="0" w:color="auto"/>
                <w:bottom w:val="none" w:sz="0" w:space="0" w:color="auto"/>
                <w:right w:val="none" w:sz="0" w:space="0" w:color="auto"/>
              </w:divBdr>
            </w:div>
            <w:div w:id="516188965">
              <w:marLeft w:val="0"/>
              <w:marRight w:val="0"/>
              <w:marTop w:val="0"/>
              <w:marBottom w:val="0"/>
              <w:divBdr>
                <w:top w:val="none" w:sz="0" w:space="0" w:color="auto"/>
                <w:left w:val="none" w:sz="0" w:space="0" w:color="auto"/>
                <w:bottom w:val="none" w:sz="0" w:space="0" w:color="auto"/>
                <w:right w:val="none" w:sz="0" w:space="0" w:color="auto"/>
              </w:divBdr>
            </w:div>
            <w:div w:id="16933158">
              <w:marLeft w:val="0"/>
              <w:marRight w:val="0"/>
              <w:marTop w:val="0"/>
              <w:marBottom w:val="0"/>
              <w:divBdr>
                <w:top w:val="none" w:sz="0" w:space="0" w:color="auto"/>
                <w:left w:val="none" w:sz="0" w:space="0" w:color="auto"/>
                <w:bottom w:val="none" w:sz="0" w:space="0" w:color="auto"/>
                <w:right w:val="none" w:sz="0" w:space="0" w:color="auto"/>
              </w:divBdr>
            </w:div>
            <w:div w:id="425731716">
              <w:marLeft w:val="0"/>
              <w:marRight w:val="0"/>
              <w:marTop w:val="0"/>
              <w:marBottom w:val="0"/>
              <w:divBdr>
                <w:top w:val="none" w:sz="0" w:space="0" w:color="auto"/>
                <w:left w:val="none" w:sz="0" w:space="0" w:color="auto"/>
                <w:bottom w:val="none" w:sz="0" w:space="0" w:color="auto"/>
                <w:right w:val="none" w:sz="0" w:space="0" w:color="auto"/>
              </w:divBdr>
            </w:div>
            <w:div w:id="514463111">
              <w:marLeft w:val="0"/>
              <w:marRight w:val="0"/>
              <w:marTop w:val="0"/>
              <w:marBottom w:val="0"/>
              <w:divBdr>
                <w:top w:val="none" w:sz="0" w:space="0" w:color="auto"/>
                <w:left w:val="none" w:sz="0" w:space="0" w:color="auto"/>
                <w:bottom w:val="none" w:sz="0" w:space="0" w:color="auto"/>
                <w:right w:val="none" w:sz="0" w:space="0" w:color="auto"/>
              </w:divBdr>
            </w:div>
            <w:div w:id="1488860205">
              <w:marLeft w:val="0"/>
              <w:marRight w:val="0"/>
              <w:marTop w:val="0"/>
              <w:marBottom w:val="0"/>
              <w:divBdr>
                <w:top w:val="none" w:sz="0" w:space="0" w:color="auto"/>
                <w:left w:val="none" w:sz="0" w:space="0" w:color="auto"/>
                <w:bottom w:val="none" w:sz="0" w:space="0" w:color="auto"/>
                <w:right w:val="none" w:sz="0" w:space="0" w:color="auto"/>
              </w:divBdr>
            </w:div>
            <w:div w:id="896429128">
              <w:marLeft w:val="0"/>
              <w:marRight w:val="0"/>
              <w:marTop w:val="0"/>
              <w:marBottom w:val="0"/>
              <w:divBdr>
                <w:top w:val="none" w:sz="0" w:space="0" w:color="auto"/>
                <w:left w:val="none" w:sz="0" w:space="0" w:color="auto"/>
                <w:bottom w:val="none" w:sz="0" w:space="0" w:color="auto"/>
                <w:right w:val="none" w:sz="0" w:space="0" w:color="auto"/>
              </w:divBdr>
            </w:div>
            <w:div w:id="866871113">
              <w:marLeft w:val="0"/>
              <w:marRight w:val="0"/>
              <w:marTop w:val="0"/>
              <w:marBottom w:val="0"/>
              <w:divBdr>
                <w:top w:val="none" w:sz="0" w:space="0" w:color="auto"/>
                <w:left w:val="none" w:sz="0" w:space="0" w:color="auto"/>
                <w:bottom w:val="none" w:sz="0" w:space="0" w:color="auto"/>
                <w:right w:val="none" w:sz="0" w:space="0" w:color="auto"/>
              </w:divBdr>
            </w:div>
            <w:div w:id="92477333">
              <w:marLeft w:val="0"/>
              <w:marRight w:val="0"/>
              <w:marTop w:val="0"/>
              <w:marBottom w:val="0"/>
              <w:divBdr>
                <w:top w:val="none" w:sz="0" w:space="0" w:color="auto"/>
                <w:left w:val="none" w:sz="0" w:space="0" w:color="auto"/>
                <w:bottom w:val="none" w:sz="0" w:space="0" w:color="auto"/>
                <w:right w:val="none" w:sz="0" w:space="0" w:color="auto"/>
              </w:divBdr>
            </w:div>
            <w:div w:id="1153448245">
              <w:marLeft w:val="0"/>
              <w:marRight w:val="0"/>
              <w:marTop w:val="0"/>
              <w:marBottom w:val="0"/>
              <w:divBdr>
                <w:top w:val="none" w:sz="0" w:space="0" w:color="auto"/>
                <w:left w:val="none" w:sz="0" w:space="0" w:color="auto"/>
                <w:bottom w:val="none" w:sz="0" w:space="0" w:color="auto"/>
                <w:right w:val="none" w:sz="0" w:space="0" w:color="auto"/>
              </w:divBdr>
            </w:div>
            <w:div w:id="763186019">
              <w:marLeft w:val="0"/>
              <w:marRight w:val="0"/>
              <w:marTop w:val="0"/>
              <w:marBottom w:val="0"/>
              <w:divBdr>
                <w:top w:val="none" w:sz="0" w:space="0" w:color="auto"/>
                <w:left w:val="none" w:sz="0" w:space="0" w:color="auto"/>
                <w:bottom w:val="none" w:sz="0" w:space="0" w:color="auto"/>
                <w:right w:val="none" w:sz="0" w:space="0" w:color="auto"/>
              </w:divBdr>
            </w:div>
            <w:div w:id="1098792379">
              <w:marLeft w:val="0"/>
              <w:marRight w:val="0"/>
              <w:marTop w:val="0"/>
              <w:marBottom w:val="0"/>
              <w:divBdr>
                <w:top w:val="none" w:sz="0" w:space="0" w:color="auto"/>
                <w:left w:val="none" w:sz="0" w:space="0" w:color="auto"/>
                <w:bottom w:val="none" w:sz="0" w:space="0" w:color="auto"/>
                <w:right w:val="none" w:sz="0" w:space="0" w:color="auto"/>
              </w:divBdr>
            </w:div>
            <w:div w:id="1092816937">
              <w:marLeft w:val="0"/>
              <w:marRight w:val="0"/>
              <w:marTop w:val="0"/>
              <w:marBottom w:val="0"/>
              <w:divBdr>
                <w:top w:val="none" w:sz="0" w:space="0" w:color="auto"/>
                <w:left w:val="none" w:sz="0" w:space="0" w:color="auto"/>
                <w:bottom w:val="none" w:sz="0" w:space="0" w:color="auto"/>
                <w:right w:val="none" w:sz="0" w:space="0" w:color="auto"/>
              </w:divBdr>
            </w:div>
            <w:div w:id="2076930603">
              <w:marLeft w:val="0"/>
              <w:marRight w:val="0"/>
              <w:marTop w:val="0"/>
              <w:marBottom w:val="0"/>
              <w:divBdr>
                <w:top w:val="none" w:sz="0" w:space="0" w:color="auto"/>
                <w:left w:val="none" w:sz="0" w:space="0" w:color="auto"/>
                <w:bottom w:val="none" w:sz="0" w:space="0" w:color="auto"/>
                <w:right w:val="none" w:sz="0" w:space="0" w:color="auto"/>
              </w:divBdr>
            </w:div>
            <w:div w:id="282079405">
              <w:marLeft w:val="0"/>
              <w:marRight w:val="0"/>
              <w:marTop w:val="0"/>
              <w:marBottom w:val="0"/>
              <w:divBdr>
                <w:top w:val="none" w:sz="0" w:space="0" w:color="auto"/>
                <w:left w:val="none" w:sz="0" w:space="0" w:color="auto"/>
                <w:bottom w:val="none" w:sz="0" w:space="0" w:color="auto"/>
                <w:right w:val="none" w:sz="0" w:space="0" w:color="auto"/>
              </w:divBdr>
            </w:div>
            <w:div w:id="2062972397">
              <w:marLeft w:val="0"/>
              <w:marRight w:val="0"/>
              <w:marTop w:val="0"/>
              <w:marBottom w:val="0"/>
              <w:divBdr>
                <w:top w:val="none" w:sz="0" w:space="0" w:color="auto"/>
                <w:left w:val="none" w:sz="0" w:space="0" w:color="auto"/>
                <w:bottom w:val="none" w:sz="0" w:space="0" w:color="auto"/>
                <w:right w:val="none" w:sz="0" w:space="0" w:color="auto"/>
              </w:divBdr>
            </w:div>
            <w:div w:id="925531096">
              <w:marLeft w:val="0"/>
              <w:marRight w:val="0"/>
              <w:marTop w:val="0"/>
              <w:marBottom w:val="0"/>
              <w:divBdr>
                <w:top w:val="none" w:sz="0" w:space="0" w:color="auto"/>
                <w:left w:val="none" w:sz="0" w:space="0" w:color="auto"/>
                <w:bottom w:val="none" w:sz="0" w:space="0" w:color="auto"/>
                <w:right w:val="none" w:sz="0" w:space="0" w:color="auto"/>
              </w:divBdr>
            </w:div>
            <w:div w:id="1069038682">
              <w:marLeft w:val="0"/>
              <w:marRight w:val="0"/>
              <w:marTop w:val="0"/>
              <w:marBottom w:val="0"/>
              <w:divBdr>
                <w:top w:val="none" w:sz="0" w:space="0" w:color="auto"/>
                <w:left w:val="none" w:sz="0" w:space="0" w:color="auto"/>
                <w:bottom w:val="none" w:sz="0" w:space="0" w:color="auto"/>
                <w:right w:val="none" w:sz="0" w:space="0" w:color="auto"/>
              </w:divBdr>
            </w:div>
            <w:div w:id="1574658783">
              <w:marLeft w:val="0"/>
              <w:marRight w:val="0"/>
              <w:marTop w:val="0"/>
              <w:marBottom w:val="0"/>
              <w:divBdr>
                <w:top w:val="none" w:sz="0" w:space="0" w:color="auto"/>
                <w:left w:val="none" w:sz="0" w:space="0" w:color="auto"/>
                <w:bottom w:val="none" w:sz="0" w:space="0" w:color="auto"/>
                <w:right w:val="none" w:sz="0" w:space="0" w:color="auto"/>
              </w:divBdr>
            </w:div>
            <w:div w:id="539444021">
              <w:marLeft w:val="0"/>
              <w:marRight w:val="0"/>
              <w:marTop w:val="0"/>
              <w:marBottom w:val="0"/>
              <w:divBdr>
                <w:top w:val="none" w:sz="0" w:space="0" w:color="auto"/>
                <w:left w:val="none" w:sz="0" w:space="0" w:color="auto"/>
                <w:bottom w:val="none" w:sz="0" w:space="0" w:color="auto"/>
                <w:right w:val="none" w:sz="0" w:space="0" w:color="auto"/>
              </w:divBdr>
            </w:div>
            <w:div w:id="1750301411">
              <w:marLeft w:val="0"/>
              <w:marRight w:val="0"/>
              <w:marTop w:val="0"/>
              <w:marBottom w:val="0"/>
              <w:divBdr>
                <w:top w:val="none" w:sz="0" w:space="0" w:color="auto"/>
                <w:left w:val="none" w:sz="0" w:space="0" w:color="auto"/>
                <w:bottom w:val="none" w:sz="0" w:space="0" w:color="auto"/>
                <w:right w:val="none" w:sz="0" w:space="0" w:color="auto"/>
              </w:divBdr>
            </w:div>
            <w:div w:id="1935627262">
              <w:marLeft w:val="0"/>
              <w:marRight w:val="0"/>
              <w:marTop w:val="0"/>
              <w:marBottom w:val="0"/>
              <w:divBdr>
                <w:top w:val="none" w:sz="0" w:space="0" w:color="auto"/>
                <w:left w:val="none" w:sz="0" w:space="0" w:color="auto"/>
                <w:bottom w:val="none" w:sz="0" w:space="0" w:color="auto"/>
                <w:right w:val="none" w:sz="0" w:space="0" w:color="auto"/>
              </w:divBdr>
            </w:div>
            <w:div w:id="1533149596">
              <w:marLeft w:val="0"/>
              <w:marRight w:val="0"/>
              <w:marTop w:val="0"/>
              <w:marBottom w:val="0"/>
              <w:divBdr>
                <w:top w:val="none" w:sz="0" w:space="0" w:color="auto"/>
                <w:left w:val="none" w:sz="0" w:space="0" w:color="auto"/>
                <w:bottom w:val="none" w:sz="0" w:space="0" w:color="auto"/>
                <w:right w:val="none" w:sz="0" w:space="0" w:color="auto"/>
              </w:divBdr>
            </w:div>
            <w:div w:id="1316030014">
              <w:marLeft w:val="0"/>
              <w:marRight w:val="0"/>
              <w:marTop w:val="0"/>
              <w:marBottom w:val="0"/>
              <w:divBdr>
                <w:top w:val="none" w:sz="0" w:space="0" w:color="auto"/>
                <w:left w:val="none" w:sz="0" w:space="0" w:color="auto"/>
                <w:bottom w:val="none" w:sz="0" w:space="0" w:color="auto"/>
                <w:right w:val="none" w:sz="0" w:space="0" w:color="auto"/>
              </w:divBdr>
            </w:div>
            <w:div w:id="306864441">
              <w:marLeft w:val="0"/>
              <w:marRight w:val="0"/>
              <w:marTop w:val="0"/>
              <w:marBottom w:val="0"/>
              <w:divBdr>
                <w:top w:val="none" w:sz="0" w:space="0" w:color="auto"/>
                <w:left w:val="none" w:sz="0" w:space="0" w:color="auto"/>
                <w:bottom w:val="none" w:sz="0" w:space="0" w:color="auto"/>
                <w:right w:val="none" w:sz="0" w:space="0" w:color="auto"/>
              </w:divBdr>
            </w:div>
            <w:div w:id="2083285485">
              <w:marLeft w:val="0"/>
              <w:marRight w:val="0"/>
              <w:marTop w:val="0"/>
              <w:marBottom w:val="0"/>
              <w:divBdr>
                <w:top w:val="none" w:sz="0" w:space="0" w:color="auto"/>
                <w:left w:val="none" w:sz="0" w:space="0" w:color="auto"/>
                <w:bottom w:val="none" w:sz="0" w:space="0" w:color="auto"/>
                <w:right w:val="none" w:sz="0" w:space="0" w:color="auto"/>
              </w:divBdr>
            </w:div>
            <w:div w:id="1132135869">
              <w:marLeft w:val="0"/>
              <w:marRight w:val="0"/>
              <w:marTop w:val="0"/>
              <w:marBottom w:val="0"/>
              <w:divBdr>
                <w:top w:val="none" w:sz="0" w:space="0" w:color="auto"/>
                <w:left w:val="none" w:sz="0" w:space="0" w:color="auto"/>
                <w:bottom w:val="none" w:sz="0" w:space="0" w:color="auto"/>
                <w:right w:val="none" w:sz="0" w:space="0" w:color="auto"/>
              </w:divBdr>
            </w:div>
            <w:div w:id="629408931">
              <w:marLeft w:val="0"/>
              <w:marRight w:val="0"/>
              <w:marTop w:val="0"/>
              <w:marBottom w:val="0"/>
              <w:divBdr>
                <w:top w:val="none" w:sz="0" w:space="0" w:color="auto"/>
                <w:left w:val="none" w:sz="0" w:space="0" w:color="auto"/>
                <w:bottom w:val="none" w:sz="0" w:space="0" w:color="auto"/>
                <w:right w:val="none" w:sz="0" w:space="0" w:color="auto"/>
              </w:divBdr>
            </w:div>
            <w:div w:id="1502159940">
              <w:marLeft w:val="0"/>
              <w:marRight w:val="0"/>
              <w:marTop w:val="0"/>
              <w:marBottom w:val="0"/>
              <w:divBdr>
                <w:top w:val="none" w:sz="0" w:space="0" w:color="auto"/>
                <w:left w:val="none" w:sz="0" w:space="0" w:color="auto"/>
                <w:bottom w:val="none" w:sz="0" w:space="0" w:color="auto"/>
                <w:right w:val="none" w:sz="0" w:space="0" w:color="auto"/>
              </w:divBdr>
            </w:div>
            <w:div w:id="1727143535">
              <w:marLeft w:val="0"/>
              <w:marRight w:val="0"/>
              <w:marTop w:val="0"/>
              <w:marBottom w:val="0"/>
              <w:divBdr>
                <w:top w:val="none" w:sz="0" w:space="0" w:color="auto"/>
                <w:left w:val="none" w:sz="0" w:space="0" w:color="auto"/>
                <w:bottom w:val="none" w:sz="0" w:space="0" w:color="auto"/>
                <w:right w:val="none" w:sz="0" w:space="0" w:color="auto"/>
              </w:divBdr>
            </w:div>
            <w:div w:id="162210381">
              <w:marLeft w:val="0"/>
              <w:marRight w:val="0"/>
              <w:marTop w:val="0"/>
              <w:marBottom w:val="0"/>
              <w:divBdr>
                <w:top w:val="none" w:sz="0" w:space="0" w:color="auto"/>
                <w:left w:val="none" w:sz="0" w:space="0" w:color="auto"/>
                <w:bottom w:val="none" w:sz="0" w:space="0" w:color="auto"/>
                <w:right w:val="none" w:sz="0" w:space="0" w:color="auto"/>
              </w:divBdr>
            </w:div>
            <w:div w:id="49616684">
              <w:marLeft w:val="0"/>
              <w:marRight w:val="0"/>
              <w:marTop w:val="0"/>
              <w:marBottom w:val="0"/>
              <w:divBdr>
                <w:top w:val="none" w:sz="0" w:space="0" w:color="auto"/>
                <w:left w:val="none" w:sz="0" w:space="0" w:color="auto"/>
                <w:bottom w:val="none" w:sz="0" w:space="0" w:color="auto"/>
                <w:right w:val="none" w:sz="0" w:space="0" w:color="auto"/>
              </w:divBdr>
            </w:div>
            <w:div w:id="258224260">
              <w:marLeft w:val="0"/>
              <w:marRight w:val="0"/>
              <w:marTop w:val="0"/>
              <w:marBottom w:val="0"/>
              <w:divBdr>
                <w:top w:val="none" w:sz="0" w:space="0" w:color="auto"/>
                <w:left w:val="none" w:sz="0" w:space="0" w:color="auto"/>
                <w:bottom w:val="none" w:sz="0" w:space="0" w:color="auto"/>
                <w:right w:val="none" w:sz="0" w:space="0" w:color="auto"/>
              </w:divBdr>
            </w:div>
            <w:div w:id="1274480018">
              <w:marLeft w:val="0"/>
              <w:marRight w:val="0"/>
              <w:marTop w:val="0"/>
              <w:marBottom w:val="0"/>
              <w:divBdr>
                <w:top w:val="none" w:sz="0" w:space="0" w:color="auto"/>
                <w:left w:val="none" w:sz="0" w:space="0" w:color="auto"/>
                <w:bottom w:val="none" w:sz="0" w:space="0" w:color="auto"/>
                <w:right w:val="none" w:sz="0" w:space="0" w:color="auto"/>
              </w:divBdr>
            </w:div>
            <w:div w:id="1094667199">
              <w:marLeft w:val="0"/>
              <w:marRight w:val="0"/>
              <w:marTop w:val="0"/>
              <w:marBottom w:val="0"/>
              <w:divBdr>
                <w:top w:val="none" w:sz="0" w:space="0" w:color="auto"/>
                <w:left w:val="none" w:sz="0" w:space="0" w:color="auto"/>
                <w:bottom w:val="none" w:sz="0" w:space="0" w:color="auto"/>
                <w:right w:val="none" w:sz="0" w:space="0" w:color="auto"/>
              </w:divBdr>
            </w:div>
            <w:div w:id="1805389842">
              <w:marLeft w:val="0"/>
              <w:marRight w:val="0"/>
              <w:marTop w:val="0"/>
              <w:marBottom w:val="0"/>
              <w:divBdr>
                <w:top w:val="none" w:sz="0" w:space="0" w:color="auto"/>
                <w:left w:val="none" w:sz="0" w:space="0" w:color="auto"/>
                <w:bottom w:val="none" w:sz="0" w:space="0" w:color="auto"/>
                <w:right w:val="none" w:sz="0" w:space="0" w:color="auto"/>
              </w:divBdr>
            </w:div>
            <w:div w:id="85342686">
              <w:marLeft w:val="0"/>
              <w:marRight w:val="0"/>
              <w:marTop w:val="0"/>
              <w:marBottom w:val="0"/>
              <w:divBdr>
                <w:top w:val="none" w:sz="0" w:space="0" w:color="auto"/>
                <w:left w:val="none" w:sz="0" w:space="0" w:color="auto"/>
                <w:bottom w:val="none" w:sz="0" w:space="0" w:color="auto"/>
                <w:right w:val="none" w:sz="0" w:space="0" w:color="auto"/>
              </w:divBdr>
            </w:div>
            <w:div w:id="636422619">
              <w:marLeft w:val="0"/>
              <w:marRight w:val="0"/>
              <w:marTop w:val="0"/>
              <w:marBottom w:val="0"/>
              <w:divBdr>
                <w:top w:val="none" w:sz="0" w:space="0" w:color="auto"/>
                <w:left w:val="none" w:sz="0" w:space="0" w:color="auto"/>
                <w:bottom w:val="none" w:sz="0" w:space="0" w:color="auto"/>
                <w:right w:val="none" w:sz="0" w:space="0" w:color="auto"/>
              </w:divBdr>
            </w:div>
            <w:div w:id="830873465">
              <w:marLeft w:val="0"/>
              <w:marRight w:val="0"/>
              <w:marTop w:val="0"/>
              <w:marBottom w:val="0"/>
              <w:divBdr>
                <w:top w:val="none" w:sz="0" w:space="0" w:color="auto"/>
                <w:left w:val="none" w:sz="0" w:space="0" w:color="auto"/>
                <w:bottom w:val="none" w:sz="0" w:space="0" w:color="auto"/>
                <w:right w:val="none" w:sz="0" w:space="0" w:color="auto"/>
              </w:divBdr>
            </w:div>
            <w:div w:id="1678851602">
              <w:marLeft w:val="0"/>
              <w:marRight w:val="0"/>
              <w:marTop w:val="0"/>
              <w:marBottom w:val="0"/>
              <w:divBdr>
                <w:top w:val="none" w:sz="0" w:space="0" w:color="auto"/>
                <w:left w:val="none" w:sz="0" w:space="0" w:color="auto"/>
                <w:bottom w:val="none" w:sz="0" w:space="0" w:color="auto"/>
                <w:right w:val="none" w:sz="0" w:space="0" w:color="auto"/>
              </w:divBdr>
            </w:div>
            <w:div w:id="1177185205">
              <w:marLeft w:val="0"/>
              <w:marRight w:val="0"/>
              <w:marTop w:val="0"/>
              <w:marBottom w:val="0"/>
              <w:divBdr>
                <w:top w:val="none" w:sz="0" w:space="0" w:color="auto"/>
                <w:left w:val="none" w:sz="0" w:space="0" w:color="auto"/>
                <w:bottom w:val="none" w:sz="0" w:space="0" w:color="auto"/>
                <w:right w:val="none" w:sz="0" w:space="0" w:color="auto"/>
              </w:divBdr>
            </w:div>
          </w:divsChild>
        </w:div>
        <w:div w:id="85465854">
          <w:marLeft w:val="0"/>
          <w:marRight w:val="0"/>
          <w:marTop w:val="0"/>
          <w:marBottom w:val="0"/>
          <w:divBdr>
            <w:top w:val="none" w:sz="0" w:space="0" w:color="auto"/>
            <w:left w:val="none" w:sz="0" w:space="0" w:color="auto"/>
            <w:bottom w:val="none" w:sz="0" w:space="0" w:color="auto"/>
            <w:right w:val="none" w:sz="0" w:space="0" w:color="auto"/>
          </w:divBdr>
        </w:div>
      </w:divsChild>
    </w:div>
    <w:div w:id="621618454">
      <w:bodyDiv w:val="1"/>
      <w:marLeft w:val="0"/>
      <w:marRight w:val="0"/>
      <w:marTop w:val="0"/>
      <w:marBottom w:val="0"/>
      <w:divBdr>
        <w:top w:val="none" w:sz="0" w:space="0" w:color="auto"/>
        <w:left w:val="none" w:sz="0" w:space="0" w:color="auto"/>
        <w:bottom w:val="none" w:sz="0" w:space="0" w:color="auto"/>
        <w:right w:val="none" w:sz="0" w:space="0" w:color="auto"/>
      </w:divBdr>
    </w:div>
    <w:div w:id="1165052287">
      <w:bodyDiv w:val="1"/>
      <w:marLeft w:val="0"/>
      <w:marRight w:val="0"/>
      <w:marTop w:val="0"/>
      <w:marBottom w:val="0"/>
      <w:divBdr>
        <w:top w:val="none" w:sz="0" w:space="0" w:color="auto"/>
        <w:left w:val="none" w:sz="0" w:space="0" w:color="auto"/>
        <w:bottom w:val="none" w:sz="0" w:space="0" w:color="auto"/>
        <w:right w:val="none" w:sz="0" w:space="0" w:color="auto"/>
      </w:divBdr>
    </w:div>
    <w:div w:id="14823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jt7lu4h61"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jt7lu4gu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Agris Bitans | Eversheds</dc:creator>
  <cp:keywords/>
  <dc:description/>
  <cp:lastModifiedBy>Ilga Šuplinska</cp:lastModifiedBy>
  <cp:revision>2</cp:revision>
  <cp:lastPrinted>2019-03-16T09:04:00Z</cp:lastPrinted>
  <dcterms:created xsi:type="dcterms:W3CDTF">2020-02-09T17:30:00Z</dcterms:created>
  <dcterms:modified xsi:type="dcterms:W3CDTF">2020-02-09T17:30:00Z</dcterms:modified>
</cp:coreProperties>
</file>