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DAA" w:rsidRDefault="005B4DAA" w:rsidP="001C11D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1C11D7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Bezmaksas starppilsētu sabiedriskais transports bērnam ar invaliditāti un bērna pavadošai personai</w:t>
      </w:r>
    </w:p>
    <w:p w:rsidR="001C11D7" w:rsidRPr="001C11D7" w:rsidRDefault="001C11D7" w:rsidP="001C11D7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5839B8" w:rsidRPr="005839B8" w:rsidRDefault="005839B8" w:rsidP="005B4DAA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Pakalpojums pienākas – </w:t>
      </w:r>
      <w:r w:rsidRPr="00A24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bērnam ar invaliditāti un bērn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Pr="00A24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pavadošai personai</w:t>
      </w:r>
    </w:p>
    <w:p w:rsidR="005B4DAA" w:rsidRPr="00A24526" w:rsidRDefault="005B4DAA" w:rsidP="005B4DAA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Pakalpojuma apmērs – bezmaksas starppilsētu </w:t>
      </w:r>
      <w:r w:rsidRPr="00A2452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sabiedriskais transports</w:t>
      </w:r>
    </w:p>
    <w:p w:rsidR="005B4DAA" w:rsidRDefault="005839B8" w:rsidP="005B4DAA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Pakalpojumu piešķir – i</w:t>
      </w:r>
      <w:r w:rsidR="005B4DAA">
        <w:rPr>
          <w:rFonts w:ascii="Times New Roman" w:hAnsi="Times New Roman" w:cs="Times New Roman"/>
          <w:sz w:val="24"/>
          <w:szCs w:val="24"/>
          <w:shd w:val="clear" w:color="auto" w:fill="FFFFFF"/>
        </w:rPr>
        <w:t>egādājoties braukšanas biļeti jāuzrāda invaliditātes apliecība sabiedriskā transporta biļešu tirdzniecības vietā vai transportlīdzekļa vadītājam</w:t>
      </w:r>
    </w:p>
    <w:p w:rsidR="005B4DAA" w:rsidRPr="005230D1" w:rsidRDefault="005839B8" w:rsidP="005B4DAA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Nepieciešami dokumenti – i</w:t>
      </w:r>
      <w:r w:rsidR="005B4DAA" w:rsidRPr="005230D1">
        <w:rPr>
          <w:rFonts w:ascii="Times New Roman" w:hAnsi="Times New Roman" w:cs="Times New Roman"/>
          <w:sz w:val="24"/>
          <w:szCs w:val="24"/>
          <w:shd w:val="clear" w:color="auto" w:fill="FFFFFF"/>
        </w:rPr>
        <w:t>nvaliditātes apliecīb</w:t>
      </w:r>
      <w:r w:rsidR="005B4DAA">
        <w:rPr>
          <w:rFonts w:ascii="Times New Roman" w:hAnsi="Times New Roman" w:cs="Times New Roman"/>
          <w:sz w:val="24"/>
          <w:szCs w:val="24"/>
          <w:shd w:val="clear" w:color="auto" w:fill="FFFFFF"/>
        </w:rPr>
        <w:t>a, pavadošai personai papildu dokumenti nav nepieciešami</w:t>
      </w:r>
    </w:p>
    <w:p w:rsidR="005839B8" w:rsidRPr="005839B8" w:rsidRDefault="005B4DAA" w:rsidP="005B4DAA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7A77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Normatīvie akti</w:t>
      </w:r>
      <w:r w:rsidR="005839B8"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:</w:t>
      </w:r>
    </w:p>
    <w:p w:rsidR="005839B8" w:rsidRPr="005839B8" w:rsidRDefault="005B4DAA" w:rsidP="005839B8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Invaliditātes likums</w:t>
      </w:r>
    </w:p>
    <w:p w:rsidR="005B4DAA" w:rsidRPr="00F804D1" w:rsidRDefault="005B4DAA" w:rsidP="005839B8">
      <w:pPr>
        <w:pStyle w:val="ListParagraph"/>
        <w:widowControl w:val="0"/>
        <w:numPr>
          <w:ilvl w:val="1"/>
          <w:numId w:val="2"/>
        </w:numPr>
        <w:tabs>
          <w:tab w:val="left" w:pos="851"/>
        </w:tabs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u w:color="000000"/>
          <w:bdr w:val="nil"/>
          <w:lang w:eastAsia="lv-LV"/>
        </w:rPr>
        <w:t>Sabiedriskā transporta pakalpojumu likums; Ministru kabineta 2017.gada 27.jūnija noteikumi Nr.371 “</w:t>
      </w:r>
      <w:r w:rsidRPr="0035519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Braukšanas maksas atvieglojumu noteikumi”</w:t>
      </w:r>
      <w:bookmarkStart w:id="0" w:name="_GoBack"/>
      <w:bookmarkEnd w:id="0"/>
    </w:p>
    <w:p w:rsidR="009440C8" w:rsidRDefault="009440C8"/>
    <w:sectPr w:rsidR="00944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07186"/>
    <w:multiLevelType w:val="hybridMultilevel"/>
    <w:tmpl w:val="E5F0E45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506E1B"/>
    <w:multiLevelType w:val="hybridMultilevel"/>
    <w:tmpl w:val="3DE00C5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DAA"/>
    <w:rsid w:val="001C11D7"/>
    <w:rsid w:val="00471948"/>
    <w:rsid w:val="004B5C35"/>
    <w:rsid w:val="005839B8"/>
    <w:rsid w:val="005B4DAA"/>
    <w:rsid w:val="009440C8"/>
    <w:rsid w:val="00F5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F590F"/>
  <w15:chartTrackingRefBased/>
  <w15:docId w15:val="{26158E25-8C0D-43E0-96B2-3C7C48FE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5B4DAA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5B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6</cp:revision>
  <dcterms:created xsi:type="dcterms:W3CDTF">2020-03-26T07:34:00Z</dcterms:created>
  <dcterms:modified xsi:type="dcterms:W3CDTF">2020-03-27T10:02:00Z</dcterms:modified>
</cp:coreProperties>
</file>