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E0" w:rsidRPr="00F628C6" w:rsidRDefault="000930E0" w:rsidP="000930E0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628C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Bērnu nometnes “Piedzīvojums mežā” programma*</w:t>
      </w:r>
    </w:p>
    <w:p w:rsidR="000930E0" w:rsidRPr="00F628C6" w:rsidRDefault="000930E0" w:rsidP="000930E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628C6">
        <w:rPr>
          <w:rFonts w:ascii="Times New Roman" w:hAnsi="Times New Roman" w:cs="Times New Roman"/>
          <w:b/>
          <w:color w:val="333333"/>
          <w:sz w:val="17"/>
          <w:szCs w:val="17"/>
        </w:rPr>
        <w:t> </w:t>
      </w:r>
      <w:r w:rsidRPr="00F628C6">
        <w:rPr>
          <w:rFonts w:ascii="Times New Roman" w:hAnsi="Times New Roman" w:cs="Times New Roman"/>
          <w:b/>
          <w:iCs/>
          <w:sz w:val="24"/>
          <w:szCs w:val="24"/>
        </w:rPr>
        <w:t>1. diena</w:t>
      </w:r>
    </w:p>
    <w:p w:rsidR="000930E0" w:rsidRPr="00F628C6" w:rsidRDefault="000930E0" w:rsidP="000930E0">
      <w:pPr>
        <w:rPr>
          <w:rFonts w:ascii="Times New Roman" w:hAnsi="Times New Roman" w:cs="Times New Roman"/>
          <w:sz w:val="24"/>
          <w:szCs w:val="24"/>
        </w:rPr>
      </w:pPr>
      <w:r w:rsidRPr="00F628C6">
        <w:rPr>
          <w:rFonts w:ascii="Times New Roman" w:hAnsi="Times New Roman" w:cs="Times New Roman"/>
          <w:sz w:val="24"/>
          <w:szCs w:val="24"/>
        </w:rPr>
        <w:t>- ierašanās, iekārtošanās, grupu izveidošana, drošības instrukcijas;</w:t>
      </w:r>
    </w:p>
    <w:p w:rsidR="000930E0" w:rsidRPr="00F628C6" w:rsidRDefault="000930E0" w:rsidP="000930E0">
      <w:pPr>
        <w:rPr>
          <w:rFonts w:ascii="Times New Roman" w:hAnsi="Times New Roman" w:cs="Times New Roman"/>
          <w:sz w:val="24"/>
          <w:szCs w:val="24"/>
        </w:rPr>
      </w:pPr>
      <w:r w:rsidRPr="00F628C6">
        <w:rPr>
          <w:rFonts w:ascii="Times New Roman" w:hAnsi="Times New Roman" w:cs="Times New Roman"/>
          <w:sz w:val="24"/>
          <w:szCs w:val="24"/>
        </w:rPr>
        <w:t>- iepazīšanās spēles; interaktīvās nodarbības grupās saskarsmes prasmju un empātijas attīstīšanai;</w:t>
      </w:r>
    </w:p>
    <w:p w:rsidR="000930E0" w:rsidRPr="00F628C6" w:rsidRDefault="000930E0" w:rsidP="000930E0">
      <w:pPr>
        <w:rPr>
          <w:rFonts w:ascii="Times New Roman" w:hAnsi="Times New Roman" w:cs="Times New Roman"/>
          <w:sz w:val="24"/>
          <w:szCs w:val="24"/>
        </w:rPr>
      </w:pPr>
      <w:r w:rsidRPr="00F628C6">
        <w:rPr>
          <w:rFonts w:ascii="Times New Roman" w:hAnsi="Times New Roman" w:cs="Times New Roman"/>
          <w:sz w:val="24"/>
          <w:szCs w:val="24"/>
        </w:rPr>
        <w:t>- nodarbības ārā, ar mērķi uzlabot iemaņas un zināšanas par izdzīvošanas pamatiem āra apstākļos, piemēram, ugunskura kurināšana, ēst gatavošana uz ugunskura u.c.</w:t>
      </w:r>
    </w:p>
    <w:p w:rsidR="000930E0" w:rsidRPr="00F628C6" w:rsidRDefault="000930E0" w:rsidP="000930E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628C6">
        <w:rPr>
          <w:rFonts w:ascii="Times New Roman" w:hAnsi="Times New Roman" w:cs="Times New Roman"/>
          <w:b/>
          <w:iCs/>
          <w:sz w:val="24"/>
          <w:szCs w:val="24"/>
        </w:rPr>
        <w:t>2. diena</w:t>
      </w:r>
    </w:p>
    <w:p w:rsidR="000930E0" w:rsidRPr="00F628C6" w:rsidRDefault="000930E0" w:rsidP="000930E0">
      <w:pPr>
        <w:rPr>
          <w:rFonts w:ascii="Times New Roman" w:hAnsi="Times New Roman" w:cs="Times New Roman"/>
          <w:iCs/>
          <w:sz w:val="24"/>
          <w:szCs w:val="24"/>
        </w:rPr>
      </w:pPr>
      <w:r w:rsidRPr="00F628C6">
        <w:rPr>
          <w:rFonts w:ascii="Times New Roman" w:hAnsi="Times New Roman" w:cs="Times New Roman"/>
          <w:sz w:val="24"/>
          <w:szCs w:val="24"/>
        </w:rPr>
        <w:t>- interaktīvās nodarbības grupās saskarsmes prasmju un empātijas attīstīšanai;</w:t>
      </w:r>
    </w:p>
    <w:p w:rsidR="000930E0" w:rsidRPr="00F628C6" w:rsidRDefault="000930E0" w:rsidP="000930E0">
      <w:pPr>
        <w:rPr>
          <w:rFonts w:ascii="Times New Roman" w:hAnsi="Times New Roman" w:cs="Times New Roman"/>
          <w:sz w:val="24"/>
          <w:szCs w:val="24"/>
        </w:rPr>
      </w:pPr>
      <w:r w:rsidRPr="00F628C6">
        <w:rPr>
          <w:rFonts w:ascii="Times New Roman" w:hAnsi="Times New Roman" w:cs="Times New Roman"/>
          <w:sz w:val="24"/>
          <w:szCs w:val="24"/>
        </w:rPr>
        <w:t>- interaktīvās nodarbības dabas izpētei;</w:t>
      </w:r>
    </w:p>
    <w:p w:rsidR="000930E0" w:rsidRPr="00F628C6" w:rsidRDefault="000930E0" w:rsidP="000930E0">
      <w:pPr>
        <w:rPr>
          <w:rFonts w:ascii="Times New Roman" w:hAnsi="Times New Roman" w:cs="Times New Roman"/>
          <w:sz w:val="24"/>
          <w:szCs w:val="24"/>
        </w:rPr>
      </w:pPr>
      <w:r w:rsidRPr="00F628C6">
        <w:rPr>
          <w:rFonts w:ascii="Times New Roman" w:hAnsi="Times New Roman" w:cs="Times New Roman"/>
          <w:sz w:val="24"/>
          <w:szCs w:val="24"/>
        </w:rPr>
        <w:t>- radošās darbnīcas kā kolektīvu saliedējošas programmas, kurās grupas darbojas kopā ar radošās profesijas pārstāvi, veidojot kopīgus mākslas objektus;</w:t>
      </w:r>
    </w:p>
    <w:p w:rsidR="000930E0" w:rsidRPr="00F628C6" w:rsidRDefault="000930E0" w:rsidP="000930E0">
      <w:pPr>
        <w:rPr>
          <w:rFonts w:ascii="Times New Roman" w:hAnsi="Times New Roman" w:cs="Times New Roman"/>
          <w:sz w:val="24"/>
          <w:szCs w:val="24"/>
        </w:rPr>
      </w:pPr>
      <w:r w:rsidRPr="00F628C6">
        <w:rPr>
          <w:rFonts w:ascii="Times New Roman" w:hAnsi="Times New Roman" w:cs="Times New Roman"/>
          <w:sz w:val="24"/>
          <w:szCs w:val="24"/>
        </w:rPr>
        <w:t>- stratēģiskas komandas sacensības.</w:t>
      </w:r>
    </w:p>
    <w:p w:rsidR="000930E0" w:rsidRPr="00F628C6" w:rsidRDefault="000930E0" w:rsidP="000930E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628C6">
        <w:rPr>
          <w:rFonts w:ascii="Times New Roman" w:hAnsi="Times New Roman" w:cs="Times New Roman"/>
          <w:b/>
          <w:iCs/>
          <w:sz w:val="24"/>
          <w:szCs w:val="24"/>
        </w:rPr>
        <w:t>3. diena</w:t>
      </w:r>
    </w:p>
    <w:p w:rsidR="000930E0" w:rsidRPr="00F628C6" w:rsidRDefault="000930E0" w:rsidP="000930E0">
      <w:pPr>
        <w:rPr>
          <w:rFonts w:ascii="Times New Roman" w:hAnsi="Times New Roman" w:cs="Times New Roman"/>
          <w:sz w:val="24"/>
          <w:szCs w:val="24"/>
        </w:rPr>
      </w:pPr>
      <w:r w:rsidRPr="00F628C6">
        <w:rPr>
          <w:rFonts w:ascii="Times New Roman" w:hAnsi="Times New Roman" w:cs="Times New Roman"/>
          <w:sz w:val="24"/>
          <w:szCs w:val="24"/>
        </w:rPr>
        <w:t>- tikšanās ar zirgaudzētājiem, apmācība sadarbībai ar zirgiem;</w:t>
      </w:r>
    </w:p>
    <w:p w:rsidR="000930E0" w:rsidRPr="00F628C6" w:rsidRDefault="000930E0" w:rsidP="000930E0">
      <w:pPr>
        <w:rPr>
          <w:rFonts w:ascii="Times New Roman" w:hAnsi="Times New Roman" w:cs="Times New Roman"/>
          <w:sz w:val="24"/>
          <w:szCs w:val="24"/>
        </w:rPr>
      </w:pPr>
      <w:r w:rsidRPr="00F628C6">
        <w:rPr>
          <w:rFonts w:ascii="Times New Roman" w:hAnsi="Times New Roman" w:cs="Times New Roman"/>
          <w:sz w:val="24"/>
          <w:szCs w:val="24"/>
        </w:rPr>
        <w:t>- pārgājiens ar zirgiem jāšus un pajūgā nometnes norises apkārtnē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2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0E0" w:rsidRPr="00F628C6" w:rsidRDefault="000930E0" w:rsidP="000930E0">
      <w:pPr>
        <w:rPr>
          <w:rFonts w:ascii="Times New Roman" w:hAnsi="Times New Roman" w:cs="Times New Roman"/>
          <w:sz w:val="24"/>
          <w:szCs w:val="24"/>
        </w:rPr>
      </w:pPr>
      <w:r w:rsidRPr="00F628C6">
        <w:rPr>
          <w:rFonts w:ascii="Times New Roman" w:hAnsi="Times New Roman" w:cs="Times New Roman"/>
          <w:sz w:val="24"/>
          <w:szCs w:val="24"/>
        </w:rPr>
        <w:t>- interaktīvās nodarbības dabas izpētei;</w:t>
      </w:r>
    </w:p>
    <w:p w:rsidR="000930E0" w:rsidRPr="00F628C6" w:rsidRDefault="000930E0" w:rsidP="000930E0">
      <w:pPr>
        <w:rPr>
          <w:rFonts w:ascii="Times New Roman" w:hAnsi="Times New Roman" w:cs="Times New Roman"/>
          <w:iCs/>
          <w:sz w:val="24"/>
          <w:szCs w:val="24"/>
        </w:rPr>
      </w:pPr>
      <w:r w:rsidRPr="00F628C6">
        <w:rPr>
          <w:rFonts w:ascii="Times New Roman" w:hAnsi="Times New Roman" w:cs="Times New Roman"/>
          <w:sz w:val="24"/>
          <w:szCs w:val="24"/>
        </w:rPr>
        <w:t>- radošās darbnīcas kā kolektīvu saliedējošas programmas, kurās grupas darbojas kopā ar radošās profesijas pārstāvi, veidojot kopīgus mākslas objektus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28C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930E0" w:rsidRPr="00F628C6" w:rsidRDefault="000930E0" w:rsidP="000930E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628C6">
        <w:rPr>
          <w:rFonts w:ascii="Times New Roman" w:hAnsi="Times New Roman" w:cs="Times New Roman"/>
          <w:b/>
          <w:iCs/>
          <w:sz w:val="24"/>
          <w:szCs w:val="24"/>
        </w:rPr>
        <w:t xml:space="preserve">4. diena </w:t>
      </w:r>
    </w:p>
    <w:p w:rsidR="000930E0" w:rsidRPr="00F628C6" w:rsidRDefault="000930E0" w:rsidP="000930E0">
      <w:pPr>
        <w:rPr>
          <w:rFonts w:ascii="Times New Roman" w:hAnsi="Times New Roman" w:cs="Times New Roman"/>
          <w:sz w:val="24"/>
          <w:szCs w:val="24"/>
        </w:rPr>
      </w:pPr>
      <w:r w:rsidRPr="00F628C6">
        <w:rPr>
          <w:rFonts w:ascii="Times New Roman" w:hAnsi="Times New Roman" w:cs="Times New Roman"/>
          <w:sz w:val="24"/>
          <w:szCs w:val="24"/>
        </w:rPr>
        <w:t>- Aktīvās atpūtas parka apmeklējums;</w:t>
      </w:r>
    </w:p>
    <w:p w:rsidR="000930E0" w:rsidRPr="00F628C6" w:rsidRDefault="000930E0" w:rsidP="000930E0">
      <w:pPr>
        <w:rPr>
          <w:rFonts w:ascii="Times New Roman" w:hAnsi="Times New Roman" w:cs="Times New Roman"/>
          <w:sz w:val="24"/>
          <w:szCs w:val="24"/>
        </w:rPr>
      </w:pPr>
      <w:r w:rsidRPr="00F628C6">
        <w:rPr>
          <w:rFonts w:ascii="Times New Roman" w:hAnsi="Times New Roman" w:cs="Times New Roman"/>
          <w:sz w:val="24"/>
          <w:szCs w:val="24"/>
        </w:rPr>
        <w:t>- Tikšanās ar kinologiem, suņu paraugdemostrējumi;</w:t>
      </w:r>
    </w:p>
    <w:p w:rsidR="000930E0" w:rsidRPr="00F628C6" w:rsidRDefault="000930E0" w:rsidP="000930E0">
      <w:pPr>
        <w:rPr>
          <w:rFonts w:ascii="Times New Roman" w:hAnsi="Times New Roman" w:cs="Times New Roman"/>
          <w:iCs/>
          <w:sz w:val="24"/>
          <w:szCs w:val="24"/>
        </w:rPr>
      </w:pPr>
      <w:r w:rsidRPr="00F628C6">
        <w:rPr>
          <w:rFonts w:ascii="Times New Roman" w:hAnsi="Times New Roman" w:cs="Times New Roman"/>
          <w:sz w:val="24"/>
          <w:szCs w:val="24"/>
        </w:rPr>
        <w:t>- Netradicionāli sporta veidi un jautrības stafetes</w:t>
      </w:r>
      <w:r w:rsidRPr="00F628C6">
        <w:rPr>
          <w:rFonts w:ascii="Times New Roman" w:hAnsi="Times New Roman" w:cs="Times New Roman"/>
          <w:iCs/>
          <w:sz w:val="24"/>
          <w:szCs w:val="24"/>
        </w:rPr>
        <w:t xml:space="preserve"> ;</w:t>
      </w:r>
    </w:p>
    <w:p w:rsidR="000930E0" w:rsidRPr="00F628C6" w:rsidRDefault="000930E0" w:rsidP="000930E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628C6">
        <w:rPr>
          <w:rFonts w:ascii="Times New Roman" w:hAnsi="Times New Roman" w:cs="Times New Roman"/>
          <w:b/>
          <w:iCs/>
          <w:sz w:val="24"/>
          <w:szCs w:val="24"/>
        </w:rPr>
        <w:t>5. diena</w:t>
      </w:r>
    </w:p>
    <w:p w:rsidR="000930E0" w:rsidRPr="00F628C6" w:rsidRDefault="000930E0" w:rsidP="000930E0">
      <w:pPr>
        <w:rPr>
          <w:rFonts w:ascii="Times New Roman" w:hAnsi="Times New Roman" w:cs="Times New Roman"/>
          <w:sz w:val="24"/>
          <w:szCs w:val="24"/>
        </w:rPr>
      </w:pPr>
      <w:r w:rsidRPr="00F628C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628C6">
        <w:rPr>
          <w:rFonts w:ascii="Times New Roman" w:hAnsi="Times New Roman" w:cs="Times New Roman"/>
          <w:sz w:val="24"/>
          <w:szCs w:val="24"/>
        </w:rPr>
        <w:t>Ekskursija pa DU Dzīvības zinātņu un tehnoloģiju institūtu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0E0" w:rsidRPr="00F628C6" w:rsidRDefault="000930E0" w:rsidP="000930E0">
      <w:pPr>
        <w:rPr>
          <w:rFonts w:ascii="Times New Roman" w:hAnsi="Times New Roman" w:cs="Times New Roman"/>
          <w:sz w:val="24"/>
          <w:szCs w:val="24"/>
        </w:rPr>
      </w:pPr>
      <w:r w:rsidRPr="00F628C6">
        <w:rPr>
          <w:rFonts w:ascii="Times New Roman" w:hAnsi="Times New Roman" w:cs="Times New Roman"/>
          <w:sz w:val="24"/>
          <w:szCs w:val="24"/>
        </w:rPr>
        <w:t>- Ekskursija pa cietoksni un Daugavpils Marko Rotko mākslas centra apmeklējums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0E0" w:rsidRPr="00F628C6" w:rsidRDefault="000930E0" w:rsidP="000930E0">
      <w:pPr>
        <w:rPr>
          <w:rFonts w:ascii="Times New Roman" w:hAnsi="Times New Roman" w:cs="Times New Roman"/>
          <w:sz w:val="24"/>
          <w:szCs w:val="24"/>
        </w:rPr>
      </w:pPr>
      <w:r w:rsidRPr="00F628C6">
        <w:rPr>
          <w:rFonts w:ascii="Times New Roman" w:hAnsi="Times New Roman" w:cs="Times New Roman"/>
          <w:sz w:val="24"/>
          <w:szCs w:val="24"/>
        </w:rPr>
        <w:t>- Zinātnes centra apmeklējums apmeklējums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30E0" w:rsidRPr="00F628C6" w:rsidRDefault="000930E0" w:rsidP="000930E0">
      <w:pPr>
        <w:rPr>
          <w:rFonts w:ascii="Times New Roman" w:hAnsi="Times New Roman" w:cs="Times New Roman"/>
          <w:sz w:val="24"/>
          <w:szCs w:val="24"/>
        </w:rPr>
      </w:pPr>
      <w:r w:rsidRPr="00F628C6">
        <w:rPr>
          <w:rFonts w:ascii="Times New Roman" w:hAnsi="Times New Roman" w:cs="Times New Roman"/>
          <w:sz w:val="24"/>
          <w:szCs w:val="24"/>
        </w:rPr>
        <w:t>- Došanās mājās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0E0" w:rsidRPr="0062394B" w:rsidRDefault="000930E0" w:rsidP="000930E0">
      <w:pPr>
        <w:rPr>
          <w:rFonts w:ascii="Times New Roman" w:hAnsi="Times New Roman" w:cs="Times New Roman"/>
          <w:sz w:val="8"/>
          <w:szCs w:val="24"/>
        </w:rPr>
      </w:pPr>
    </w:p>
    <w:p w:rsidR="000930E0" w:rsidRDefault="000930E0" w:rsidP="000930E0">
      <w:pPr>
        <w:rPr>
          <w:rFonts w:ascii="Times New Roman" w:hAnsi="Times New Roman" w:cs="Times New Roman"/>
          <w:noProof/>
          <w:color w:val="333333"/>
          <w:sz w:val="21"/>
          <w:szCs w:val="21"/>
        </w:rPr>
      </w:pPr>
      <w:r w:rsidRPr="00F628C6">
        <w:rPr>
          <w:rFonts w:ascii="Times New Roman" w:eastAsia="Times New Roman" w:hAnsi="Times New Roman" w:cs="Times New Roman"/>
          <w:sz w:val="20"/>
          <w:szCs w:val="24"/>
          <w:lang w:eastAsia="lv-LV"/>
        </w:rPr>
        <w:t>*Programmā ārēju faktoru ietekmē (piemēram, laika apstāķļi u.c.) iespējamas izmaiņas.</w:t>
      </w:r>
      <w:r w:rsidRPr="00F628C6">
        <w:rPr>
          <w:rFonts w:ascii="Times New Roman" w:hAnsi="Times New Roman" w:cs="Times New Roman"/>
          <w:noProof/>
          <w:color w:val="333333"/>
          <w:sz w:val="21"/>
          <w:szCs w:val="21"/>
        </w:rPr>
        <w:t xml:space="preserve"> </w:t>
      </w:r>
    </w:p>
    <w:p w:rsidR="000930E0" w:rsidRPr="00F628C6" w:rsidRDefault="000930E0" w:rsidP="000930E0">
      <w:pPr>
        <w:rPr>
          <w:rFonts w:ascii="Times New Roman" w:hAnsi="Times New Roman" w:cs="Times New Roman"/>
          <w:noProof/>
          <w:color w:val="333333"/>
          <w:sz w:val="21"/>
          <w:szCs w:val="21"/>
        </w:rPr>
      </w:pPr>
    </w:p>
    <w:p w:rsidR="009E7943" w:rsidRDefault="000930E0" w:rsidP="000930E0">
      <w:pPr>
        <w:autoSpaceDE w:val="0"/>
        <w:autoSpaceDN w:val="0"/>
        <w:adjustRightInd w:val="0"/>
        <w:jc w:val="center"/>
      </w:pPr>
      <w:r>
        <w:rPr>
          <w:rFonts w:ascii="Arial" w:hAnsi="Arial" w:cs="Arial"/>
          <w:noProof/>
          <w:color w:val="333333"/>
          <w:sz w:val="21"/>
          <w:szCs w:val="21"/>
          <w:lang w:val="en-US"/>
        </w:rPr>
        <w:drawing>
          <wp:inline distT="0" distB="0" distL="0" distR="0" wp14:anchorId="0BB770C4" wp14:editId="176DB5CB">
            <wp:extent cx="4686300" cy="865163"/>
            <wp:effectExtent l="0" t="0" r="0" b="0"/>
            <wp:docPr id="3" name="Picture 3" descr="C:\Users\Astrīda\Documents\DI\d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trīda\Documents\DI\di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29" cy="86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943" w:rsidSect="000930E0">
      <w:pgSz w:w="12240" w:h="15840"/>
      <w:pgMar w:top="810" w:right="85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27"/>
    <w:rsid w:val="000930E0"/>
    <w:rsid w:val="005E2627"/>
    <w:rsid w:val="009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E0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E0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E0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E0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Astrīda</dc:creator>
  <cp:keywords/>
  <dc:description/>
  <cp:lastModifiedBy>Astrīda</cp:lastModifiedBy>
  <cp:revision>2</cp:revision>
  <dcterms:created xsi:type="dcterms:W3CDTF">2018-07-16T08:07:00Z</dcterms:created>
  <dcterms:modified xsi:type="dcterms:W3CDTF">2018-07-16T08:08:00Z</dcterms:modified>
</cp:coreProperties>
</file>