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8A3" w:rsidRDefault="001318A3" w:rsidP="001318A3">
      <w:pPr>
        <w:spacing w:after="0" w:line="240" w:lineRule="auto"/>
        <w:jc w:val="center"/>
        <w:rPr>
          <w:rFonts w:ascii="Times New Roman" w:eastAsia="Times New Roman" w:hAnsi="Times New Roman" w:cs="Times New Roman"/>
          <w:sz w:val="20"/>
          <w:szCs w:val="20"/>
        </w:rPr>
      </w:pPr>
    </w:p>
    <w:tbl>
      <w:tblPr>
        <w:tblW w:w="8820" w:type="dxa"/>
        <w:tblInd w:w="-72" w:type="dxa"/>
        <w:tblBorders>
          <w:bottom w:val="single" w:sz="4" w:space="0" w:color="auto"/>
        </w:tblBorders>
        <w:tblLayout w:type="fixed"/>
        <w:tblLook w:val="0000" w:firstRow="0" w:lastRow="0" w:firstColumn="0" w:lastColumn="0" w:noHBand="0" w:noVBand="0"/>
      </w:tblPr>
      <w:tblGrid>
        <w:gridCol w:w="7410"/>
        <w:gridCol w:w="1410"/>
      </w:tblGrid>
      <w:tr w:rsidR="00E564BC" w:rsidRPr="00A260E4" w:rsidTr="00840EB5">
        <w:trPr>
          <w:trHeight w:val="1427"/>
        </w:trPr>
        <w:tc>
          <w:tcPr>
            <w:tcW w:w="7410" w:type="dxa"/>
          </w:tcPr>
          <w:p w:rsidR="00E564BC" w:rsidRPr="00A260E4" w:rsidRDefault="00E564BC" w:rsidP="00840EB5">
            <w:pPr>
              <w:rPr>
                <w:rFonts w:ascii="Times New Roman" w:hAnsi="Times New Roman"/>
                <w:b/>
                <w:sz w:val="40"/>
              </w:rPr>
            </w:pPr>
          </w:p>
          <w:p w:rsidR="00E564BC" w:rsidRPr="00A260E4" w:rsidRDefault="00E564BC" w:rsidP="00840EB5">
            <w:pPr>
              <w:jc w:val="right"/>
              <w:rPr>
                <w:rFonts w:ascii="Times New Roman" w:hAnsi="Times New Roman"/>
                <w:b/>
                <w:sz w:val="40"/>
              </w:rPr>
            </w:pPr>
            <w:r w:rsidRPr="00A260E4">
              <w:rPr>
                <w:rFonts w:ascii="Times New Roman" w:hAnsi="Times New Roman"/>
                <w:b/>
                <w:sz w:val="40"/>
              </w:rPr>
              <w:t>LATGALES PLĀNOŠANAS REĢIONS</w:t>
            </w:r>
          </w:p>
          <w:p w:rsidR="00E564BC" w:rsidRPr="00A260E4" w:rsidRDefault="00E564BC" w:rsidP="00840EB5">
            <w:pPr>
              <w:rPr>
                <w:rFonts w:ascii="Times New Roman" w:hAnsi="Times New Roman"/>
              </w:rPr>
            </w:pPr>
            <w:r w:rsidRPr="00A260E4">
              <w:rPr>
                <w:rFonts w:ascii="Times New Roman" w:hAnsi="Times New Roman"/>
              </w:rPr>
              <w:tab/>
            </w:r>
          </w:p>
        </w:tc>
        <w:tc>
          <w:tcPr>
            <w:tcW w:w="1410" w:type="dxa"/>
          </w:tcPr>
          <w:p w:rsidR="00E564BC" w:rsidRPr="00A260E4" w:rsidRDefault="00E564BC" w:rsidP="00840EB5">
            <w:pPr>
              <w:jc w:val="right"/>
              <w:rPr>
                <w:rFonts w:ascii="Times New Roman" w:hAnsi="Times New Roman"/>
              </w:rPr>
            </w:pPr>
            <w:r w:rsidRPr="00A260E4">
              <w:rPr>
                <w:rFonts w:ascii="Times New Roman" w:hAnsi="Times New Roman"/>
                <w:noProof/>
                <w:lang w:eastAsia="lv-LV"/>
              </w:rPr>
              <w:drawing>
                <wp:inline distT="0" distB="0" distL="0" distR="0" wp14:anchorId="6F4639CC" wp14:editId="74244583">
                  <wp:extent cx="689838" cy="808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gale-MB.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1941" cy="810714"/>
                          </a:xfrm>
                          <a:prstGeom prst="rect">
                            <a:avLst/>
                          </a:prstGeom>
                        </pic:spPr>
                      </pic:pic>
                    </a:graphicData>
                  </a:graphic>
                </wp:inline>
              </w:drawing>
            </w:r>
          </w:p>
        </w:tc>
      </w:tr>
    </w:tbl>
    <w:p w:rsidR="00E564BC" w:rsidRPr="00A260E4" w:rsidRDefault="00E564BC" w:rsidP="00E564BC">
      <w:pPr>
        <w:spacing w:after="0" w:line="240" w:lineRule="auto"/>
        <w:jc w:val="center"/>
        <w:rPr>
          <w:rFonts w:ascii="Times New Roman" w:eastAsia="Times New Roman" w:hAnsi="Times New Roman" w:cs="Times New Roman"/>
        </w:rPr>
      </w:pPr>
      <w:r w:rsidRPr="00A260E4">
        <w:rPr>
          <w:rFonts w:ascii="Times New Roman" w:eastAsia="Times New Roman" w:hAnsi="Times New Roman" w:cs="Times New Roman"/>
        </w:rPr>
        <w:t>Reģ. Nr.90002181025 Atbrīvošanas aleja 95, Rēzekne, LV-4601 Tel/Fax:+371 64624300</w:t>
      </w:r>
    </w:p>
    <w:p w:rsidR="00E564BC" w:rsidRPr="00A260E4" w:rsidRDefault="00E564BC" w:rsidP="00E564BC">
      <w:pPr>
        <w:spacing w:after="0" w:line="240" w:lineRule="auto"/>
        <w:jc w:val="center"/>
        <w:rPr>
          <w:rFonts w:ascii="Times New Roman" w:eastAsia="Times New Roman" w:hAnsi="Times New Roman" w:cs="Times New Roman"/>
        </w:rPr>
      </w:pPr>
      <w:r w:rsidRPr="00A260E4">
        <w:rPr>
          <w:rFonts w:ascii="Times New Roman" w:eastAsia="Times New Roman" w:hAnsi="Times New Roman" w:cs="Times New Roman"/>
        </w:rPr>
        <w:t xml:space="preserve">e-pasts: </w:t>
      </w:r>
      <w:hyperlink r:id="rId7" w:history="1">
        <w:r w:rsidRPr="00A260E4">
          <w:rPr>
            <w:rFonts w:ascii="Times New Roman" w:eastAsia="Times New Roman" w:hAnsi="Times New Roman" w:cs="Times New Roman"/>
            <w:color w:val="0563C1" w:themeColor="hyperlink"/>
            <w:u w:val="single"/>
          </w:rPr>
          <w:t>pasts@latgale.lv</w:t>
        </w:r>
      </w:hyperlink>
      <w:r w:rsidRPr="00A260E4">
        <w:rPr>
          <w:rFonts w:ascii="Times New Roman" w:eastAsia="Times New Roman" w:hAnsi="Times New Roman" w:cs="Times New Roman"/>
        </w:rPr>
        <w:t xml:space="preserve"> </w:t>
      </w:r>
      <w:hyperlink r:id="rId8" w:history="1">
        <w:r w:rsidRPr="00A260E4">
          <w:rPr>
            <w:rFonts w:ascii="Times New Roman" w:eastAsia="Times New Roman" w:hAnsi="Times New Roman" w:cs="Times New Roman"/>
            <w:color w:val="0563C1" w:themeColor="hyperlink"/>
            <w:u w:val="single"/>
          </w:rPr>
          <w:t>www.latgale.lv</w:t>
        </w:r>
      </w:hyperlink>
      <w:r w:rsidRPr="00A260E4">
        <w:rPr>
          <w:rFonts w:ascii="Times New Roman" w:eastAsia="Times New Roman" w:hAnsi="Times New Roman" w:cs="Times New Roman"/>
        </w:rPr>
        <w:t xml:space="preserve"> </w:t>
      </w:r>
    </w:p>
    <w:p w:rsidR="00E564BC" w:rsidRDefault="00E564BC" w:rsidP="001318A3">
      <w:pPr>
        <w:spacing w:after="0" w:line="240" w:lineRule="auto"/>
        <w:jc w:val="center"/>
        <w:rPr>
          <w:rFonts w:ascii="Times New Roman" w:eastAsia="Times New Roman" w:hAnsi="Times New Roman" w:cs="Times New Roman"/>
          <w:sz w:val="20"/>
          <w:szCs w:val="20"/>
        </w:rPr>
      </w:pPr>
    </w:p>
    <w:p w:rsidR="001318A3" w:rsidRPr="001318A3" w:rsidRDefault="001318A3" w:rsidP="001318A3">
      <w:pPr>
        <w:spacing w:after="0" w:line="240" w:lineRule="auto"/>
        <w:jc w:val="center"/>
        <w:rPr>
          <w:rFonts w:ascii="Times New Roman" w:eastAsia="Times New Roman" w:hAnsi="Times New Roman" w:cs="Times New Roman"/>
          <w:b/>
          <w:sz w:val="24"/>
          <w:szCs w:val="24"/>
        </w:rPr>
      </w:pPr>
      <w:r w:rsidRPr="001318A3">
        <w:rPr>
          <w:rFonts w:ascii="Times New Roman" w:eastAsia="Times New Roman" w:hAnsi="Times New Roman" w:cs="Times New Roman"/>
          <w:b/>
          <w:sz w:val="24"/>
          <w:szCs w:val="24"/>
        </w:rPr>
        <w:t>PRESES  RELĪZE</w:t>
      </w:r>
    </w:p>
    <w:p w:rsidR="00EF20EE" w:rsidRDefault="00EF20EE" w:rsidP="00EE7173">
      <w:pPr>
        <w:jc w:val="both"/>
        <w:rPr>
          <w:rFonts w:ascii="Times New Roman" w:hAnsi="Times New Roman" w:cs="Times New Roman"/>
          <w:color w:val="FF0000"/>
        </w:rPr>
      </w:pPr>
    </w:p>
    <w:p w:rsidR="00EE7173" w:rsidRPr="00765F39" w:rsidRDefault="00DB0126" w:rsidP="00DB0126">
      <w:pPr>
        <w:jc w:val="center"/>
        <w:rPr>
          <w:rFonts w:ascii="Times New Roman" w:hAnsi="Times New Roman" w:cs="Times New Roman"/>
          <w:b/>
        </w:rPr>
      </w:pPr>
      <w:r w:rsidRPr="00765F39">
        <w:rPr>
          <w:rFonts w:ascii="Times New Roman" w:hAnsi="Times New Roman" w:cs="Times New Roman"/>
          <w:b/>
        </w:rPr>
        <w:t>LATGALES PLĀNOŠANAS REĢIONA PĀRSTĀVJI DODAS UZ EKONOMIKAS FORUMU POLIJĀ.</w:t>
      </w:r>
    </w:p>
    <w:p w:rsidR="00CC289B" w:rsidRPr="00EF20EE" w:rsidRDefault="00CC289B" w:rsidP="00EE7173">
      <w:pPr>
        <w:jc w:val="both"/>
        <w:rPr>
          <w:rFonts w:ascii="Times New Roman" w:hAnsi="Times New Roman" w:cs="Times New Roman"/>
        </w:rPr>
      </w:pPr>
      <w:r>
        <w:rPr>
          <w:rFonts w:ascii="Times New Roman" w:hAnsi="Times New Roman" w:cs="Times New Roman"/>
        </w:rPr>
        <w:t>Šī gada 8.- 10</w:t>
      </w:r>
      <w:r w:rsidR="0004050E">
        <w:rPr>
          <w:rFonts w:ascii="Times New Roman" w:hAnsi="Times New Roman" w:cs="Times New Roman"/>
        </w:rPr>
        <w:t>. septembrī Kriņicā (</w:t>
      </w:r>
      <w:r w:rsidR="00F04193" w:rsidRPr="00EF20EE">
        <w:rPr>
          <w:rFonts w:ascii="Times New Roman" w:hAnsi="Times New Roman" w:cs="Times New Roman"/>
        </w:rPr>
        <w:t>Polija)</w:t>
      </w:r>
      <w:r w:rsidR="0077360A" w:rsidRPr="00EF20EE">
        <w:rPr>
          <w:rFonts w:ascii="Times New Roman" w:hAnsi="Times New Roman" w:cs="Times New Roman"/>
        </w:rPr>
        <w:t xml:space="preserve"> </w:t>
      </w:r>
      <w:r>
        <w:rPr>
          <w:rFonts w:ascii="Times New Roman" w:hAnsi="Times New Roman" w:cs="Times New Roman"/>
        </w:rPr>
        <w:t>notiks XX</w:t>
      </w:r>
      <w:r w:rsidR="00FD086E" w:rsidRPr="00EF20EE">
        <w:rPr>
          <w:rFonts w:ascii="Times New Roman" w:hAnsi="Times New Roman" w:cs="Times New Roman"/>
        </w:rPr>
        <w:t>V Ekonomikas forums</w:t>
      </w:r>
      <w:r w:rsidR="000E0AA3">
        <w:rPr>
          <w:rFonts w:ascii="Times New Roman" w:hAnsi="Times New Roman" w:cs="Times New Roman"/>
        </w:rPr>
        <w:t>,</w:t>
      </w:r>
      <w:r w:rsidR="00FD086E" w:rsidRPr="00EF20EE">
        <w:rPr>
          <w:rFonts w:ascii="Times New Roman" w:hAnsi="Times New Roman" w:cs="Times New Roman"/>
        </w:rPr>
        <w:t xml:space="preserve"> kurš</w:t>
      </w:r>
      <w:r w:rsidR="0077360A" w:rsidRPr="00EF20EE">
        <w:rPr>
          <w:rFonts w:ascii="Times New Roman" w:hAnsi="Times New Roman" w:cs="Times New Roman"/>
        </w:rPr>
        <w:t xml:space="preserve"> ir vērsts uz ekonomiskās sadarbības, inovāciju veicināšanu un reģiona ekonomiskā potenciāla popularizēšanu. </w:t>
      </w:r>
      <w:r w:rsidR="00F04193" w:rsidRPr="00EF20EE">
        <w:rPr>
          <w:rFonts w:ascii="Times New Roman" w:hAnsi="Times New Roman" w:cs="Times New Roman"/>
        </w:rPr>
        <w:t xml:space="preserve"> Forums tradicionāli pulcē augstākā līmeņa politiķus, biznesmeņus, zinātniekus un citu jomu pārstāvjus no Eiropas, Centrālāzijas</w:t>
      </w:r>
      <w:r w:rsidR="0077360A" w:rsidRPr="00EF20EE">
        <w:rPr>
          <w:rFonts w:ascii="Times New Roman" w:hAnsi="Times New Roman" w:cs="Times New Roman"/>
        </w:rPr>
        <w:t xml:space="preserve"> un ASV. </w:t>
      </w:r>
      <w:r>
        <w:rPr>
          <w:rFonts w:ascii="Times New Roman" w:hAnsi="Times New Roman" w:cs="Times New Roman"/>
        </w:rPr>
        <w:t xml:space="preserve">Tas  ir viens no lielākajiem un svarīgākajiem </w:t>
      </w:r>
      <w:r w:rsidR="00820F57">
        <w:rPr>
          <w:rFonts w:ascii="Times New Roman" w:hAnsi="Times New Roman" w:cs="Times New Roman"/>
        </w:rPr>
        <w:t xml:space="preserve">ekonomikas </w:t>
      </w:r>
      <w:bookmarkStart w:id="0" w:name="_GoBack"/>
      <w:bookmarkEnd w:id="0"/>
      <w:r>
        <w:rPr>
          <w:rFonts w:ascii="Times New Roman" w:hAnsi="Times New Roman" w:cs="Times New Roman"/>
        </w:rPr>
        <w:t>forumiem pasaulē, kurā satiekas politikas un biznesa elite. Pagājušā gadā forumā piedalījās 3000 dalībnieki no 60 valstīm.</w:t>
      </w:r>
    </w:p>
    <w:p w:rsidR="007A03FF" w:rsidRPr="00EF20EE" w:rsidRDefault="0004050E" w:rsidP="00EE7173">
      <w:pPr>
        <w:jc w:val="both"/>
        <w:rPr>
          <w:rFonts w:ascii="Times New Roman" w:hAnsi="Times New Roman" w:cs="Times New Roman"/>
        </w:rPr>
      </w:pPr>
      <w:r>
        <w:rPr>
          <w:rFonts w:ascii="Times New Roman" w:hAnsi="Times New Roman" w:cs="Times New Roman"/>
        </w:rPr>
        <w:t xml:space="preserve">Pēc Mazpolijas reģiona administrācijas uzaicinājuma </w:t>
      </w:r>
      <w:r w:rsidR="007A03FF" w:rsidRPr="00EF20EE">
        <w:rPr>
          <w:rFonts w:ascii="Times New Roman" w:hAnsi="Times New Roman" w:cs="Times New Roman"/>
        </w:rPr>
        <w:t>Latgali gan kā reģionu, gan kā  pašvaldības kopumā Ekonomikas forumā Kr</w:t>
      </w:r>
      <w:r>
        <w:rPr>
          <w:rFonts w:ascii="Times New Roman" w:hAnsi="Times New Roman" w:cs="Times New Roman"/>
        </w:rPr>
        <w:t xml:space="preserve">iņicā </w:t>
      </w:r>
      <w:r w:rsidR="002D7BEC">
        <w:rPr>
          <w:rFonts w:ascii="Times New Roman" w:hAnsi="Times New Roman" w:cs="Times New Roman"/>
        </w:rPr>
        <w:t>pārstāvēs Latgales p</w:t>
      </w:r>
      <w:r>
        <w:rPr>
          <w:rFonts w:ascii="Times New Roman" w:hAnsi="Times New Roman" w:cs="Times New Roman"/>
        </w:rPr>
        <w:t>lānošanas reģiona pārstāvji. Brauciens notiks</w:t>
      </w:r>
      <w:r w:rsidR="007A03FF" w:rsidRPr="00EF20EE">
        <w:rPr>
          <w:rFonts w:ascii="Times New Roman" w:hAnsi="Times New Roman" w:cs="Times New Roman"/>
        </w:rPr>
        <w:t xml:space="preserve"> Norvēģijas finanšu instrumenta līdzfinansētās programmas „Kapacitātes stiprināšana un institucionālā sadarbība starp Latvijas un Norvēģijas valsts institūcijām, vietējām un reģionālām iestādēm” projekta „Reģionālās politikas aktivitāšu īstenošana Latvijā un reģionālās attīstības pasākumu izstrāde” ietvaros.</w:t>
      </w:r>
    </w:p>
    <w:p w:rsidR="0077360A" w:rsidRDefault="0077360A" w:rsidP="00EE7173">
      <w:pPr>
        <w:jc w:val="both"/>
        <w:rPr>
          <w:rFonts w:ascii="Times New Roman" w:hAnsi="Times New Roman" w:cs="Times New Roman"/>
        </w:rPr>
      </w:pPr>
      <w:r w:rsidRPr="00EF20EE">
        <w:rPr>
          <w:rFonts w:ascii="Times New Roman" w:hAnsi="Times New Roman" w:cs="Times New Roman"/>
        </w:rPr>
        <w:t>Programmā paredzēti vairāk nekā 50 dažādu pasākumu: plenārās sesijas, debates, tematiskās paneļdiskusijas, darba grupas, lekcija</w:t>
      </w:r>
      <w:r w:rsidR="002D7BEC">
        <w:rPr>
          <w:rFonts w:ascii="Times New Roman" w:hAnsi="Times New Roman" w:cs="Times New Roman"/>
        </w:rPr>
        <w:t>s, prezentācijas u.c. Latgales p</w:t>
      </w:r>
      <w:r w:rsidRPr="00EF20EE">
        <w:rPr>
          <w:rFonts w:ascii="Times New Roman" w:hAnsi="Times New Roman" w:cs="Times New Roman"/>
        </w:rPr>
        <w:t xml:space="preserve">lānošanas reģiona pārstāvju dalība foruma pasākumos sekmēs ārvalstu zināšanu un labās prakses pārņemšanu </w:t>
      </w:r>
      <w:r w:rsidR="00FD086E" w:rsidRPr="00EF20EE">
        <w:rPr>
          <w:rFonts w:ascii="Times New Roman" w:hAnsi="Times New Roman" w:cs="Times New Roman"/>
        </w:rPr>
        <w:t>reģionālās politikas īstenošanā</w:t>
      </w:r>
      <w:r w:rsidR="000E0AA3">
        <w:rPr>
          <w:rFonts w:ascii="Times New Roman" w:hAnsi="Times New Roman" w:cs="Times New Roman"/>
        </w:rPr>
        <w:t>,</w:t>
      </w:r>
      <w:r w:rsidR="00FD086E" w:rsidRPr="00EF20EE">
        <w:rPr>
          <w:rFonts w:ascii="Times New Roman" w:hAnsi="Times New Roman" w:cs="Times New Roman"/>
        </w:rPr>
        <w:t xml:space="preserve"> sekmējot augsta līmeņa starptautisko sakaru nodibināšanu, starptautiskās pieredzes pielietošanu </w:t>
      </w:r>
      <w:r w:rsidR="00714795" w:rsidRPr="00EF20EE">
        <w:rPr>
          <w:rFonts w:ascii="Times New Roman" w:hAnsi="Times New Roman" w:cs="Times New Roman"/>
        </w:rPr>
        <w:t xml:space="preserve">Latvijā, </w:t>
      </w:r>
      <w:r w:rsidR="00FD086E" w:rsidRPr="00EF20EE">
        <w:rPr>
          <w:rFonts w:ascii="Times New Roman" w:hAnsi="Times New Roman" w:cs="Times New Roman"/>
        </w:rPr>
        <w:t>veicinot Latgales  reģiona ekonomisko attīstību un izaugsmi.</w:t>
      </w:r>
    </w:p>
    <w:p w:rsidR="003277C3" w:rsidRDefault="00E4664B" w:rsidP="00E4664B">
      <w:pPr>
        <w:spacing w:after="0" w:line="240" w:lineRule="auto"/>
        <w:jc w:val="center"/>
        <w:rPr>
          <w:rFonts w:ascii="Times New Roman" w:eastAsia="Times New Roman" w:hAnsi="Times New Roman" w:cs="Times New Roman"/>
          <w:b/>
          <w:sz w:val="24"/>
          <w:szCs w:val="24"/>
        </w:rPr>
      </w:pPr>
      <w:r w:rsidRPr="00E4664B">
        <w:rPr>
          <w:rFonts w:ascii="Times New Roman" w:eastAsia="Times New Roman" w:hAnsi="Times New Roman" w:cs="Times New Roman"/>
          <w:b/>
          <w:noProof/>
          <w:sz w:val="24"/>
          <w:szCs w:val="24"/>
          <w:lang w:eastAsia="lv-LV"/>
        </w:rPr>
        <w:drawing>
          <wp:inline distT="0" distB="0" distL="0" distR="0">
            <wp:extent cx="2714625" cy="1804738"/>
            <wp:effectExtent l="0" t="0" r="0" b="5080"/>
            <wp:docPr id="7" name="Picture 7" descr="C:\Users\user3\Documents\norvegi\forums\foto_krinica_2014\Krynica 02.09.14\DSC_0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3\Documents\norvegi\forums\foto_krinica_2014\Krynica 02.09.14\DSC_008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4625" cy="1804738"/>
                    </a:xfrm>
                    <a:prstGeom prst="rect">
                      <a:avLst/>
                    </a:prstGeom>
                    <a:noFill/>
                    <a:ln>
                      <a:noFill/>
                    </a:ln>
                  </pic:spPr>
                </pic:pic>
              </a:graphicData>
            </a:graphic>
          </wp:inline>
        </w:drawing>
      </w:r>
    </w:p>
    <w:p w:rsidR="00E4664B" w:rsidRDefault="00E4664B" w:rsidP="001318A3">
      <w:pPr>
        <w:spacing w:after="0" w:line="240" w:lineRule="auto"/>
        <w:jc w:val="center"/>
        <w:rPr>
          <w:rFonts w:ascii="Times New Roman" w:eastAsia="Times New Roman" w:hAnsi="Times New Roman" w:cs="Times New Roman"/>
          <w:b/>
          <w:sz w:val="24"/>
          <w:szCs w:val="24"/>
        </w:rPr>
      </w:pPr>
    </w:p>
    <w:p w:rsidR="00E4664B" w:rsidRPr="00E4664B" w:rsidRDefault="00E4664B" w:rsidP="00E4664B">
      <w:pPr>
        <w:spacing w:after="0" w:line="240" w:lineRule="auto"/>
        <w:rPr>
          <w:rFonts w:ascii="Times New Roman" w:eastAsia="Times New Roman" w:hAnsi="Times New Roman" w:cs="Times New Roman"/>
          <w:sz w:val="24"/>
          <w:szCs w:val="24"/>
        </w:rPr>
      </w:pPr>
      <w:r w:rsidRPr="00E4664B">
        <w:rPr>
          <w:rFonts w:ascii="Times New Roman" w:eastAsia="Times New Roman" w:hAnsi="Times New Roman" w:cs="Times New Roman"/>
          <w:sz w:val="24"/>
          <w:szCs w:val="24"/>
        </w:rPr>
        <w:t xml:space="preserve">Foto no Latgales Plānošanas reģiona foto arhīva. </w:t>
      </w:r>
      <w:r>
        <w:rPr>
          <w:rFonts w:ascii="Times New Roman" w:eastAsia="Times New Roman" w:hAnsi="Times New Roman" w:cs="Times New Roman"/>
          <w:sz w:val="24"/>
          <w:szCs w:val="24"/>
        </w:rPr>
        <w:t xml:space="preserve">XXIV </w:t>
      </w:r>
      <w:r w:rsidRPr="00E4664B">
        <w:rPr>
          <w:rFonts w:ascii="Times New Roman" w:eastAsia="Times New Roman" w:hAnsi="Times New Roman" w:cs="Times New Roman"/>
          <w:sz w:val="24"/>
          <w:szCs w:val="24"/>
        </w:rPr>
        <w:t>Ekonomikas forums Kriņicā 2014.</w:t>
      </w:r>
    </w:p>
    <w:p w:rsidR="001318A3" w:rsidRPr="001318A3" w:rsidRDefault="001318A3" w:rsidP="001318A3">
      <w:pPr>
        <w:suppressAutoHyphens/>
        <w:spacing w:after="0" w:line="360" w:lineRule="auto"/>
        <w:jc w:val="both"/>
        <w:rPr>
          <w:rFonts w:ascii="Times New Roman" w:eastAsia="Times New Roman" w:hAnsi="Times New Roman" w:cs="Times New Roman"/>
          <w:i/>
        </w:rPr>
      </w:pPr>
      <w:r w:rsidRPr="001318A3">
        <w:rPr>
          <w:rFonts w:ascii="Times New Roman" w:eastAsia="Times New Roman" w:hAnsi="Times New Roman" w:cs="Times New Roman"/>
          <w:b/>
          <w:i/>
        </w:rPr>
        <w:lastRenderedPageBreak/>
        <w:t>Projekta mērķis</w:t>
      </w:r>
      <w:r w:rsidRPr="001318A3">
        <w:rPr>
          <w:rFonts w:ascii="Times New Roman" w:eastAsia="Times New Roman" w:hAnsi="Times New Roman" w:cs="Times New Roman"/>
          <w:i/>
        </w:rPr>
        <w:t xml:space="preserve"> ir </w:t>
      </w:r>
      <w:r w:rsidRPr="001318A3">
        <w:rPr>
          <w:rFonts w:ascii="Times New Roman" w:eastAsia="Times New Roman" w:hAnsi="Times New Roman" w:cs="Times New Roman"/>
          <w:i/>
          <w:shd w:val="clear" w:color="auto" w:fill="FFFFFF"/>
        </w:rPr>
        <w:t>stiprināt Latvijas pašvaldību un reģionu kapacitāti un sniegt atbalstu uzņēmējdarbības veicināšanas jautājumos</w:t>
      </w:r>
      <w:r w:rsidRPr="001318A3">
        <w:rPr>
          <w:rFonts w:ascii="Times New Roman" w:eastAsia="Times New Roman" w:hAnsi="Times New Roman" w:cs="Times New Roman"/>
          <w:i/>
        </w:rPr>
        <w:t>.</w:t>
      </w:r>
    </w:p>
    <w:p w:rsidR="001318A3" w:rsidRPr="001318A3" w:rsidRDefault="001318A3" w:rsidP="001318A3">
      <w:pPr>
        <w:spacing w:after="0" w:line="360" w:lineRule="auto"/>
        <w:jc w:val="both"/>
        <w:rPr>
          <w:rFonts w:ascii="Times New Roman" w:eastAsia="Times New Roman" w:hAnsi="Times New Roman" w:cs="Times New Roman"/>
          <w:i/>
          <w:kern w:val="1"/>
          <w:lang w:eastAsia="ar-SA"/>
        </w:rPr>
      </w:pPr>
      <w:r w:rsidRPr="001318A3">
        <w:rPr>
          <w:rFonts w:ascii="Times New Roman" w:eastAsia="Times New Roman" w:hAnsi="Times New Roman" w:cs="Times New Roman"/>
          <w:i/>
          <w:kern w:val="1"/>
          <w:lang w:eastAsia="ar-SA"/>
        </w:rPr>
        <w:t>Latgales galvenās aktivitātes tiks vērstas uz to, lai  reģionā  aktivizētu vietējos resursus un vietējās partnerības starp uzņēmējiem, vietējām publiskajām iestādēm, kultūras un izglītības iestādēm, finanšu sektoru un nevalstisko sektoru un paaugstinātu reģiona attīstības līmeni.</w:t>
      </w:r>
    </w:p>
    <w:p w:rsidR="001318A3" w:rsidRPr="001318A3" w:rsidRDefault="001318A3" w:rsidP="001318A3">
      <w:pPr>
        <w:spacing w:after="0" w:line="360" w:lineRule="auto"/>
        <w:jc w:val="both"/>
        <w:rPr>
          <w:rFonts w:ascii="Times New Roman" w:eastAsia="Times New Roman" w:hAnsi="Times New Roman" w:cs="Times New Roman"/>
          <w:i/>
        </w:rPr>
      </w:pPr>
      <w:r w:rsidRPr="001318A3">
        <w:rPr>
          <w:rFonts w:ascii="Times New Roman" w:eastAsia="Times New Roman" w:hAnsi="Times New Roman" w:cs="Times New Roman"/>
          <w:b/>
          <w:i/>
        </w:rPr>
        <w:t>Projekta īstenotājs</w:t>
      </w:r>
      <w:r w:rsidRPr="001318A3">
        <w:rPr>
          <w:rFonts w:ascii="Times New Roman" w:eastAsia="Times New Roman" w:hAnsi="Times New Roman" w:cs="Times New Roman"/>
          <w:i/>
        </w:rPr>
        <w:t>: Vides aizsardzības un reģionālās attīstības ministrija.</w:t>
      </w:r>
    </w:p>
    <w:p w:rsidR="001318A3" w:rsidRPr="001318A3" w:rsidRDefault="001318A3" w:rsidP="001318A3">
      <w:pPr>
        <w:spacing w:after="0" w:line="360" w:lineRule="auto"/>
        <w:jc w:val="both"/>
        <w:rPr>
          <w:rFonts w:ascii="Times New Roman" w:eastAsia="Times New Roman" w:hAnsi="Times New Roman" w:cs="Times New Roman"/>
          <w:i/>
        </w:rPr>
      </w:pPr>
      <w:r w:rsidRPr="001318A3">
        <w:rPr>
          <w:rFonts w:ascii="Times New Roman" w:eastAsia="Times New Roman" w:hAnsi="Times New Roman" w:cs="Times New Roman"/>
          <w:b/>
          <w:i/>
        </w:rPr>
        <w:t>Projekta partneri Latvijā:</w:t>
      </w:r>
      <w:r w:rsidRPr="001318A3">
        <w:rPr>
          <w:rFonts w:ascii="Times New Roman" w:eastAsia="Times New Roman" w:hAnsi="Times New Roman" w:cs="Times New Roman"/>
          <w:i/>
        </w:rPr>
        <w:t xml:space="preserve"> Latgales, Vidzemes, Rīgas, Zemgales un Kurzemes plānošanas reģioni.</w:t>
      </w:r>
    </w:p>
    <w:p w:rsidR="001318A3" w:rsidRPr="001318A3" w:rsidRDefault="001318A3" w:rsidP="001318A3">
      <w:pPr>
        <w:spacing w:after="0" w:line="360" w:lineRule="auto"/>
        <w:jc w:val="both"/>
        <w:rPr>
          <w:rFonts w:ascii="Times New Roman" w:eastAsia="Times New Roman" w:hAnsi="Times New Roman" w:cs="Times New Roman"/>
          <w:b/>
          <w:i/>
          <w:iCs/>
        </w:rPr>
      </w:pPr>
      <w:r w:rsidRPr="001318A3">
        <w:rPr>
          <w:rFonts w:ascii="Times New Roman" w:eastAsia="Times New Roman" w:hAnsi="Times New Roman" w:cs="Times New Roman"/>
          <w:b/>
          <w:i/>
        </w:rPr>
        <w:t>Projekta partneri Norvēģijā</w:t>
      </w:r>
      <w:r w:rsidRPr="001318A3">
        <w:rPr>
          <w:rFonts w:ascii="Times New Roman" w:eastAsia="Times New Roman" w:hAnsi="Times New Roman" w:cs="Times New Roman"/>
          <w:i/>
        </w:rPr>
        <w:t xml:space="preserve">: Norvēģijas Pašvaldību un reģionālās attīstības ministrija, Oppland reģionālā līmeņa pašvaldība un </w:t>
      </w:r>
      <w:r w:rsidRPr="001318A3">
        <w:rPr>
          <w:rFonts w:ascii="Times New Roman" w:eastAsia="Times New Roman" w:hAnsi="Times New Roman" w:cs="Times New Roman"/>
          <w:i/>
          <w:iCs/>
        </w:rPr>
        <w:t>Aust-Agder reģionālā līmeņa pašvaldība.</w:t>
      </w:r>
    </w:p>
    <w:p w:rsidR="001318A3" w:rsidRPr="001318A3" w:rsidRDefault="00CC289B" w:rsidP="001318A3">
      <w:pPr>
        <w:spacing w:after="0" w:line="360" w:lineRule="auto"/>
        <w:jc w:val="both"/>
        <w:rPr>
          <w:rFonts w:ascii="Times New Roman" w:eastAsia="Times New Roman" w:hAnsi="Times New Roman" w:cs="Times New Roman"/>
          <w:i/>
        </w:rPr>
      </w:pPr>
      <w:r>
        <w:rPr>
          <w:rFonts w:ascii="Times New Roman" w:eastAsia="Times New Roman" w:hAnsi="Times New Roman" w:cs="Times New Roman"/>
          <w:b/>
          <w:i/>
        </w:rPr>
        <w:t xml:space="preserve">Visu partneru visa </w:t>
      </w:r>
      <w:r w:rsidR="001318A3" w:rsidRPr="001318A3">
        <w:rPr>
          <w:rFonts w:ascii="Times New Roman" w:eastAsia="Times New Roman" w:hAnsi="Times New Roman" w:cs="Times New Roman"/>
          <w:b/>
          <w:i/>
        </w:rPr>
        <w:t xml:space="preserve"> projekta</w:t>
      </w:r>
      <w:r>
        <w:rPr>
          <w:rFonts w:ascii="Times New Roman" w:eastAsia="Times New Roman" w:hAnsi="Times New Roman" w:cs="Times New Roman"/>
          <w:b/>
          <w:i/>
        </w:rPr>
        <w:t xml:space="preserve"> kopējās</w:t>
      </w:r>
      <w:r w:rsidR="001318A3" w:rsidRPr="001318A3">
        <w:rPr>
          <w:rFonts w:ascii="Times New Roman" w:eastAsia="Times New Roman" w:hAnsi="Times New Roman" w:cs="Times New Roman"/>
          <w:b/>
          <w:i/>
        </w:rPr>
        <w:t xml:space="preserve"> izmaksas:</w:t>
      </w:r>
      <w:r w:rsidR="001318A3" w:rsidRPr="001318A3">
        <w:rPr>
          <w:rFonts w:ascii="Times New Roman" w:eastAsia="Times New Roman" w:hAnsi="Times New Roman" w:cs="Times New Roman"/>
          <w:i/>
        </w:rPr>
        <w:t xml:space="preserve"> EUR 1 172 029.00 EUR </w:t>
      </w:r>
    </w:p>
    <w:p w:rsidR="001318A3" w:rsidRPr="001318A3" w:rsidRDefault="001318A3" w:rsidP="001318A3">
      <w:pPr>
        <w:spacing w:after="0" w:line="360" w:lineRule="auto"/>
        <w:jc w:val="both"/>
        <w:rPr>
          <w:rFonts w:ascii="Times New Roman" w:eastAsia="Times New Roman" w:hAnsi="Times New Roman" w:cs="Times New Roman"/>
          <w:sz w:val="24"/>
          <w:szCs w:val="24"/>
        </w:rPr>
      </w:pPr>
      <w:r w:rsidRPr="001318A3">
        <w:rPr>
          <w:rFonts w:ascii="Times New Roman" w:eastAsia="Times New Roman" w:hAnsi="Times New Roman" w:cs="Times New Roman"/>
          <w:i/>
        </w:rPr>
        <w:t xml:space="preserve">Papildus informācija par projektu pieejama </w:t>
      </w:r>
      <w:hyperlink r:id="rId10" w:history="1">
        <w:r w:rsidRPr="001318A3">
          <w:rPr>
            <w:rFonts w:ascii="Times New Roman" w:eastAsia="Times New Roman" w:hAnsi="Times New Roman" w:cs="Times New Roman"/>
            <w:i/>
            <w:color w:val="0000FF"/>
            <w:u w:val="single"/>
          </w:rPr>
          <w:t>http://latgale.lv/lv/luc/projekti/nfi_proj_reg_pol_akt_ist</w:t>
        </w:r>
      </w:hyperlink>
      <w:r w:rsidRPr="001318A3">
        <w:rPr>
          <w:rFonts w:ascii="Times New Roman" w:eastAsia="Times New Roman" w:hAnsi="Times New Roman" w:cs="Times New Roman"/>
          <w:i/>
        </w:rPr>
        <w:t xml:space="preserve">  un </w:t>
      </w:r>
      <w:hyperlink r:id="rId11" w:history="1">
        <w:r w:rsidRPr="001318A3">
          <w:rPr>
            <w:rFonts w:ascii="Times New Roman" w:eastAsia="Times New Roman" w:hAnsi="Times New Roman" w:cs="Times New Roman"/>
            <w:i/>
            <w:color w:val="0000FF"/>
            <w:u w:val="single"/>
          </w:rPr>
          <w:t>http://www.varam.gov.lv/lat/fondi/grants/EEZ_2009_2014/nfi_programma/?doc=14951</w:t>
        </w:r>
      </w:hyperlink>
    </w:p>
    <w:p w:rsidR="001318A3" w:rsidRPr="001318A3" w:rsidRDefault="001318A3" w:rsidP="001318A3">
      <w:pPr>
        <w:spacing w:after="0" w:line="240" w:lineRule="auto"/>
        <w:ind w:firstLine="720"/>
        <w:jc w:val="both"/>
        <w:rPr>
          <w:rFonts w:ascii="Times New Roman" w:eastAsia="Times New Roman" w:hAnsi="Times New Roman" w:cs="Times New Roman"/>
          <w:sz w:val="24"/>
          <w:szCs w:val="24"/>
        </w:rPr>
      </w:pPr>
    </w:p>
    <w:p w:rsidR="001318A3" w:rsidRPr="001318A3" w:rsidRDefault="001318A3" w:rsidP="001318A3"/>
    <w:p w:rsidR="00470F1D" w:rsidRDefault="00470F1D"/>
    <w:sectPr w:rsidR="00470F1D" w:rsidSect="00B51F31">
      <w:footerReference w:type="default" r:id="rId12"/>
      <w:pgSz w:w="11906" w:h="16838"/>
      <w:pgMar w:top="709" w:right="1274"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E67" w:rsidRDefault="00D13E67">
      <w:pPr>
        <w:spacing w:after="0" w:line="240" w:lineRule="auto"/>
      </w:pPr>
      <w:r>
        <w:separator/>
      </w:r>
    </w:p>
  </w:endnote>
  <w:endnote w:type="continuationSeparator" w:id="0">
    <w:p w:rsidR="00D13E67" w:rsidRDefault="00D13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F31" w:rsidRDefault="0008640E">
    <w:pPr>
      <w:pStyle w:val="Footer"/>
    </w:pPr>
    <w:r>
      <w:rPr>
        <w:rFonts w:ascii="Times New Roman" w:hAnsi="Times New Roman"/>
        <w:noProof/>
        <w:szCs w:val="24"/>
        <w:lang w:eastAsia="lv-LV"/>
      </w:rPr>
      <w:t xml:space="preserve"> </w:t>
    </w:r>
    <w:r w:rsidR="00070EF3">
      <w:rPr>
        <w:rFonts w:ascii="Times New Roman" w:hAnsi="Times New Roman"/>
        <w:noProof/>
        <w:szCs w:val="24"/>
        <w:lang w:eastAsia="lv-LV"/>
      </w:rPr>
      <w:drawing>
        <wp:inline distT="0" distB="0" distL="0" distR="0" wp14:anchorId="14D7A1DE">
          <wp:extent cx="707074" cy="845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435" cy="851911"/>
                  </a:xfrm>
                  <a:prstGeom prst="rect">
                    <a:avLst/>
                  </a:prstGeom>
                  <a:noFill/>
                </pic:spPr>
              </pic:pic>
            </a:graphicData>
          </a:graphic>
        </wp:inline>
      </w:drawing>
    </w:r>
    <w:r>
      <w:rPr>
        <w:rFonts w:ascii="Times New Roman" w:hAnsi="Times New Roman"/>
        <w:noProof/>
        <w:szCs w:val="24"/>
        <w:lang w:eastAsia="lv-LV"/>
      </w:rPr>
      <w:t xml:space="preserve">                     </w:t>
    </w:r>
    <w:r w:rsidR="00070EF3">
      <w:rPr>
        <w:rFonts w:ascii="Times New Roman" w:hAnsi="Times New Roman"/>
        <w:noProof/>
        <w:szCs w:val="24"/>
        <w:lang w:eastAsia="lv-LV"/>
      </w:rPr>
      <w:t xml:space="preserve">    </w:t>
    </w:r>
    <w:r>
      <w:rPr>
        <w:rFonts w:ascii="Times New Roman" w:hAnsi="Times New Roman"/>
        <w:noProof/>
        <w:szCs w:val="24"/>
        <w:lang w:eastAsia="lv-LV"/>
      </w:rPr>
      <w:t xml:space="preserve">    </w:t>
    </w:r>
    <w:r w:rsidR="00070EF3" w:rsidRPr="00835EA7">
      <w:rPr>
        <w:rFonts w:ascii="Times New Roman" w:hAnsi="Times New Roman"/>
        <w:noProof/>
        <w:szCs w:val="24"/>
        <w:lang w:eastAsia="lv-LV"/>
      </w:rPr>
      <w:drawing>
        <wp:inline distT="0" distB="0" distL="0" distR="0" wp14:anchorId="317AD419" wp14:editId="5027950E">
          <wp:extent cx="1363579" cy="1363579"/>
          <wp:effectExtent l="0" t="0" r="8255" b="8255"/>
          <wp:docPr id="5" name="Picture 5" descr="C:\Users\user3\Downloads\bez_laukuma_rgb_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3\Downloads\bez_laukuma_rgb_1-88.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5928" cy="1365928"/>
                  </a:xfrm>
                  <a:prstGeom prst="rect">
                    <a:avLst/>
                  </a:prstGeom>
                  <a:noFill/>
                  <a:ln>
                    <a:noFill/>
                  </a:ln>
                </pic:spPr>
              </pic:pic>
            </a:graphicData>
          </a:graphic>
        </wp:inline>
      </w:drawing>
    </w:r>
    <w:r>
      <w:rPr>
        <w:rFonts w:ascii="Times New Roman" w:hAnsi="Times New Roman"/>
        <w:noProof/>
        <w:szCs w:val="24"/>
        <w:lang w:eastAsia="lv-LV"/>
      </w:rPr>
      <w:t xml:space="preserve">         </w:t>
    </w:r>
    <w:r w:rsidR="00070EF3">
      <w:rPr>
        <w:rFonts w:ascii="Times New Roman" w:hAnsi="Times New Roman"/>
        <w:noProof/>
        <w:szCs w:val="24"/>
        <w:lang w:eastAsia="lv-LV"/>
      </w:rPr>
      <w:t xml:space="preserve">         </w:t>
    </w:r>
    <w:r>
      <w:rPr>
        <w:rFonts w:ascii="Times New Roman" w:hAnsi="Times New Roman"/>
        <w:noProof/>
        <w:szCs w:val="24"/>
        <w:lang w:eastAsia="lv-LV"/>
      </w:rPr>
      <w:t xml:space="preserve">   </w:t>
    </w:r>
    <w:r w:rsidR="00070EF3">
      <w:rPr>
        <w:rFonts w:ascii="Times New Roman" w:hAnsi="Times New Roman"/>
        <w:noProof/>
        <w:szCs w:val="24"/>
        <w:lang w:eastAsia="lv-LV"/>
      </w:rPr>
      <w:drawing>
        <wp:inline distT="0" distB="0" distL="0" distR="0" wp14:anchorId="1F2E869F" wp14:editId="56EF5335">
          <wp:extent cx="1152525" cy="1152525"/>
          <wp:effectExtent l="0" t="0" r="9525" b="9525"/>
          <wp:docPr id="1" name="Picture 1" descr="Norway+Gr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way+Grants+-+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r>
      <w:rPr>
        <w:rFonts w:ascii="Times New Roman" w:hAnsi="Times New Roman"/>
        <w:noProof/>
        <w:szCs w:val="24"/>
        <w:lang w:eastAsia="lv-LV"/>
      </w:rPr>
      <w:t xml:space="preserve">       </w:t>
    </w:r>
  </w:p>
  <w:p w:rsidR="00E512CB" w:rsidRPr="00E512CB" w:rsidRDefault="00D13E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E67" w:rsidRDefault="00D13E67">
      <w:pPr>
        <w:spacing w:after="0" w:line="240" w:lineRule="auto"/>
      </w:pPr>
      <w:r>
        <w:separator/>
      </w:r>
    </w:p>
  </w:footnote>
  <w:footnote w:type="continuationSeparator" w:id="0">
    <w:p w:rsidR="00D13E67" w:rsidRDefault="00D13E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8A3"/>
    <w:rsid w:val="0004050E"/>
    <w:rsid w:val="00070EF3"/>
    <w:rsid w:val="0008640E"/>
    <w:rsid w:val="000B70BF"/>
    <w:rsid w:val="000E0AA3"/>
    <w:rsid w:val="001318A3"/>
    <w:rsid w:val="001A1DDA"/>
    <w:rsid w:val="002D7BEC"/>
    <w:rsid w:val="003277C3"/>
    <w:rsid w:val="004672A1"/>
    <w:rsid w:val="00470F1D"/>
    <w:rsid w:val="004E1367"/>
    <w:rsid w:val="00607B9D"/>
    <w:rsid w:val="00714795"/>
    <w:rsid w:val="00765F39"/>
    <w:rsid w:val="0077360A"/>
    <w:rsid w:val="007A03FF"/>
    <w:rsid w:val="00820F57"/>
    <w:rsid w:val="008441CF"/>
    <w:rsid w:val="008E00FC"/>
    <w:rsid w:val="00C0420F"/>
    <w:rsid w:val="00CC289B"/>
    <w:rsid w:val="00D13E67"/>
    <w:rsid w:val="00DB0126"/>
    <w:rsid w:val="00E4664B"/>
    <w:rsid w:val="00E564BC"/>
    <w:rsid w:val="00EE7173"/>
    <w:rsid w:val="00EF20EE"/>
    <w:rsid w:val="00F04193"/>
    <w:rsid w:val="00FD086E"/>
    <w:rsid w:val="00FE5F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09DAA9-9AD5-42C6-9326-A908F9419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318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1318A3"/>
  </w:style>
  <w:style w:type="paragraph" w:styleId="NormalWeb">
    <w:name w:val="Normal (Web)"/>
    <w:basedOn w:val="Normal"/>
    <w:uiPriority w:val="99"/>
    <w:semiHidden/>
    <w:unhideWhenUsed/>
    <w:rsid w:val="003277C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04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193"/>
    <w:rPr>
      <w:rFonts w:ascii="Tahoma" w:hAnsi="Tahoma" w:cs="Tahoma"/>
      <w:sz w:val="16"/>
      <w:szCs w:val="16"/>
    </w:rPr>
  </w:style>
  <w:style w:type="paragraph" w:styleId="Header">
    <w:name w:val="header"/>
    <w:basedOn w:val="Normal"/>
    <w:link w:val="HeaderChar"/>
    <w:uiPriority w:val="99"/>
    <w:unhideWhenUsed/>
    <w:rsid w:val="00070EF3"/>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0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121989">
      <w:bodyDiv w:val="1"/>
      <w:marLeft w:val="0"/>
      <w:marRight w:val="0"/>
      <w:marTop w:val="0"/>
      <w:marBottom w:val="0"/>
      <w:divBdr>
        <w:top w:val="none" w:sz="0" w:space="0" w:color="auto"/>
        <w:left w:val="none" w:sz="0" w:space="0" w:color="auto"/>
        <w:bottom w:val="none" w:sz="0" w:space="0" w:color="auto"/>
        <w:right w:val="none" w:sz="0" w:space="0" w:color="auto"/>
      </w:divBdr>
      <w:divsChild>
        <w:div w:id="637102655">
          <w:marLeft w:val="0"/>
          <w:marRight w:val="0"/>
          <w:marTop w:val="0"/>
          <w:marBottom w:val="0"/>
          <w:divBdr>
            <w:top w:val="none" w:sz="0" w:space="0" w:color="auto"/>
            <w:left w:val="none" w:sz="0" w:space="0" w:color="auto"/>
            <w:bottom w:val="none" w:sz="0" w:space="0" w:color="auto"/>
            <w:right w:val="none" w:sz="0" w:space="0" w:color="auto"/>
          </w:divBdr>
        </w:div>
      </w:divsChild>
    </w:div>
    <w:div w:id="275521730">
      <w:bodyDiv w:val="1"/>
      <w:marLeft w:val="0"/>
      <w:marRight w:val="0"/>
      <w:marTop w:val="0"/>
      <w:marBottom w:val="0"/>
      <w:divBdr>
        <w:top w:val="none" w:sz="0" w:space="0" w:color="auto"/>
        <w:left w:val="none" w:sz="0" w:space="0" w:color="auto"/>
        <w:bottom w:val="none" w:sz="0" w:space="0" w:color="auto"/>
        <w:right w:val="none" w:sz="0" w:space="0" w:color="auto"/>
      </w:divBdr>
      <w:divsChild>
        <w:div w:id="629211827">
          <w:marLeft w:val="0"/>
          <w:marRight w:val="0"/>
          <w:marTop w:val="0"/>
          <w:marBottom w:val="0"/>
          <w:divBdr>
            <w:top w:val="none" w:sz="0" w:space="0" w:color="auto"/>
            <w:left w:val="none" w:sz="0" w:space="0" w:color="auto"/>
            <w:bottom w:val="none" w:sz="0" w:space="0" w:color="auto"/>
            <w:right w:val="none" w:sz="0" w:space="0" w:color="auto"/>
          </w:divBdr>
        </w:div>
      </w:divsChild>
    </w:div>
    <w:div w:id="473564975">
      <w:bodyDiv w:val="1"/>
      <w:marLeft w:val="0"/>
      <w:marRight w:val="0"/>
      <w:marTop w:val="0"/>
      <w:marBottom w:val="0"/>
      <w:divBdr>
        <w:top w:val="none" w:sz="0" w:space="0" w:color="auto"/>
        <w:left w:val="none" w:sz="0" w:space="0" w:color="auto"/>
        <w:bottom w:val="none" w:sz="0" w:space="0" w:color="auto"/>
        <w:right w:val="none" w:sz="0" w:space="0" w:color="auto"/>
      </w:divBdr>
      <w:divsChild>
        <w:div w:id="225072041">
          <w:marLeft w:val="0"/>
          <w:marRight w:val="0"/>
          <w:marTop w:val="0"/>
          <w:marBottom w:val="0"/>
          <w:divBdr>
            <w:top w:val="none" w:sz="0" w:space="0" w:color="auto"/>
            <w:left w:val="none" w:sz="0" w:space="0" w:color="auto"/>
            <w:bottom w:val="none" w:sz="0" w:space="0" w:color="auto"/>
            <w:right w:val="none" w:sz="0" w:space="0" w:color="auto"/>
          </w:divBdr>
        </w:div>
      </w:divsChild>
    </w:div>
    <w:div w:id="823742167">
      <w:bodyDiv w:val="1"/>
      <w:marLeft w:val="0"/>
      <w:marRight w:val="0"/>
      <w:marTop w:val="0"/>
      <w:marBottom w:val="0"/>
      <w:divBdr>
        <w:top w:val="none" w:sz="0" w:space="0" w:color="auto"/>
        <w:left w:val="none" w:sz="0" w:space="0" w:color="auto"/>
        <w:bottom w:val="none" w:sz="0" w:space="0" w:color="auto"/>
        <w:right w:val="none" w:sz="0" w:space="0" w:color="auto"/>
      </w:divBdr>
      <w:divsChild>
        <w:div w:id="949438657">
          <w:marLeft w:val="0"/>
          <w:marRight w:val="0"/>
          <w:marTop w:val="0"/>
          <w:marBottom w:val="0"/>
          <w:divBdr>
            <w:top w:val="none" w:sz="0" w:space="0" w:color="auto"/>
            <w:left w:val="none" w:sz="0" w:space="0" w:color="auto"/>
            <w:bottom w:val="none" w:sz="0" w:space="0" w:color="auto"/>
            <w:right w:val="none" w:sz="0" w:space="0" w:color="auto"/>
          </w:divBdr>
        </w:div>
      </w:divsChild>
    </w:div>
    <w:div w:id="2041199392">
      <w:bodyDiv w:val="1"/>
      <w:marLeft w:val="0"/>
      <w:marRight w:val="0"/>
      <w:marTop w:val="0"/>
      <w:marBottom w:val="0"/>
      <w:divBdr>
        <w:top w:val="none" w:sz="0" w:space="0" w:color="auto"/>
        <w:left w:val="none" w:sz="0" w:space="0" w:color="auto"/>
        <w:bottom w:val="none" w:sz="0" w:space="0" w:color="auto"/>
        <w:right w:val="none" w:sz="0" w:space="0" w:color="auto"/>
      </w:divBdr>
      <w:divsChild>
        <w:div w:id="982154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gale.lv"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asts@latgale.lv"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varam.gov.lv/lat/fondi/grants/EEZ_2009_2014/nfi_programma/?doc=14951" TargetMode="External"/><Relationship Id="rId5" Type="http://schemas.openxmlformats.org/officeDocument/2006/relationships/endnotes" Target="endnotes.xml"/><Relationship Id="rId10" Type="http://schemas.openxmlformats.org/officeDocument/2006/relationships/hyperlink" Target="http://latgale.lv/lv/luc/projekti/nfi_proj_reg_pol_akt_ist"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2</Pages>
  <Words>1953</Words>
  <Characters>1114</Characters>
  <Application>Microsoft Office Word</Application>
  <DocSecurity>0</DocSecurity>
  <Lines>9</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Sarmīte</dc:creator>
  <cp:keywords/>
  <dc:description/>
  <cp:lastModifiedBy>Sarmīte</cp:lastModifiedBy>
  <cp:revision>18</cp:revision>
  <cp:lastPrinted>2014-08-29T11:09:00Z</cp:lastPrinted>
  <dcterms:created xsi:type="dcterms:W3CDTF">2014-08-29T07:52:00Z</dcterms:created>
  <dcterms:modified xsi:type="dcterms:W3CDTF">2015-09-03T11:34:00Z</dcterms:modified>
</cp:coreProperties>
</file>