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77" w:rsidRPr="00916C8B" w:rsidRDefault="00257B77" w:rsidP="00257B77">
      <w:pPr>
        <w:spacing w:after="0" w:line="240" w:lineRule="auto"/>
        <w:rPr>
          <w:b/>
          <w:sz w:val="28"/>
          <w:szCs w:val="28"/>
        </w:rPr>
      </w:pPr>
      <w:r w:rsidRPr="00916C8B">
        <w:rPr>
          <w:b/>
          <w:sz w:val="28"/>
          <w:szCs w:val="28"/>
        </w:rPr>
        <w:t>Teātra- studijas „</w:t>
      </w:r>
      <w:proofErr w:type="spellStart"/>
      <w:r w:rsidRPr="00916C8B">
        <w:rPr>
          <w:b/>
          <w:sz w:val="28"/>
          <w:szCs w:val="28"/>
        </w:rPr>
        <w:t>Joriks</w:t>
      </w:r>
      <w:proofErr w:type="spellEnd"/>
      <w:r w:rsidRPr="00916C8B">
        <w:rPr>
          <w:b/>
          <w:sz w:val="28"/>
          <w:szCs w:val="28"/>
        </w:rPr>
        <w:t>” 25.sezonas un renovētās ēkas atklāšana</w:t>
      </w:r>
    </w:p>
    <w:p w:rsidR="00257B77" w:rsidRDefault="00916C8B" w:rsidP="00257B77">
      <w:pPr>
        <w:spacing w:after="0" w:line="240" w:lineRule="auto"/>
        <w:rPr>
          <w:b/>
        </w:rPr>
      </w:pPr>
      <w:r w:rsidRPr="00916C8B">
        <w:rPr>
          <w:b/>
        </w:rPr>
        <w:t>Rēzeknē, 6., 7.septembrī, 2014</w:t>
      </w:r>
    </w:p>
    <w:p w:rsidR="00D93BD9" w:rsidRPr="00916C8B" w:rsidRDefault="00D93BD9" w:rsidP="00257B77">
      <w:pPr>
        <w:spacing w:after="0" w:line="240" w:lineRule="auto"/>
        <w:rPr>
          <w:b/>
        </w:rPr>
      </w:pPr>
    </w:p>
    <w:p w:rsidR="00257B77" w:rsidRPr="00640A86" w:rsidRDefault="00257B77" w:rsidP="00640A86">
      <w:pPr>
        <w:shd w:val="clear" w:color="auto" w:fill="FFC000"/>
        <w:spacing w:after="0" w:line="240" w:lineRule="auto"/>
        <w:rPr>
          <w:b/>
        </w:rPr>
      </w:pPr>
      <w:r w:rsidRPr="00640A86">
        <w:rPr>
          <w:b/>
        </w:rPr>
        <w:t xml:space="preserve">6.septembrī </w:t>
      </w:r>
    </w:p>
    <w:p w:rsidR="00257B77" w:rsidRPr="00257B77" w:rsidRDefault="00257B77" w:rsidP="00257B77">
      <w:pPr>
        <w:spacing w:after="0" w:line="240" w:lineRule="auto"/>
        <w:rPr>
          <w:b/>
        </w:rPr>
      </w:pPr>
      <w:r w:rsidRPr="00257B77">
        <w:rPr>
          <w:b/>
        </w:rPr>
        <w:t>pl</w:t>
      </w:r>
      <w:r w:rsidR="00D93BD9">
        <w:rPr>
          <w:b/>
        </w:rPr>
        <w:t>kst. 17:</w:t>
      </w:r>
      <w:r>
        <w:rPr>
          <w:b/>
        </w:rPr>
        <w:t>00</w:t>
      </w:r>
      <w:r w:rsidR="00D93BD9">
        <w:rPr>
          <w:b/>
        </w:rPr>
        <w:t xml:space="preserve"> </w:t>
      </w:r>
      <w:r w:rsidR="00D93BD9">
        <w:rPr>
          <w:b/>
        </w:rPr>
        <w:tab/>
      </w:r>
      <w:r w:rsidRPr="00257B77">
        <w:rPr>
          <w:b/>
        </w:rPr>
        <w:t>TEATRALIZĒTS GĀJIENS NO VECĀS MĀJAS UZ JAUNO</w:t>
      </w:r>
    </w:p>
    <w:p w:rsidR="00257B77" w:rsidRDefault="00D93BD9" w:rsidP="00257B77">
      <w:pPr>
        <w:spacing w:after="0" w:line="240" w:lineRule="auto"/>
      </w:pPr>
      <w:r w:rsidRPr="00D93BD9">
        <w:tab/>
      </w:r>
      <w:r w:rsidRPr="00D93BD9">
        <w:tab/>
      </w:r>
      <w:r>
        <w:t>N</w:t>
      </w:r>
      <w:r w:rsidRPr="00D93BD9">
        <w:t>o ēkas Latgales ielā 54 līdz ēkai Atbrīvošanas alejā 97</w:t>
      </w:r>
    </w:p>
    <w:p w:rsidR="00D93BD9" w:rsidRPr="00D93BD9" w:rsidRDefault="00D93BD9" w:rsidP="00257B77">
      <w:pPr>
        <w:spacing w:after="0" w:line="240" w:lineRule="auto"/>
      </w:pPr>
    </w:p>
    <w:p w:rsidR="00257B77" w:rsidRDefault="00257B77" w:rsidP="00257B77">
      <w:pPr>
        <w:spacing w:after="0" w:line="240" w:lineRule="auto"/>
        <w:rPr>
          <w:b/>
        </w:rPr>
      </w:pPr>
      <w:r w:rsidRPr="00257B77">
        <w:rPr>
          <w:b/>
        </w:rPr>
        <w:t>p</w:t>
      </w:r>
      <w:r w:rsidR="00D93BD9">
        <w:rPr>
          <w:b/>
        </w:rPr>
        <w:t>lkst. 19:</w:t>
      </w:r>
      <w:r>
        <w:rPr>
          <w:b/>
        </w:rPr>
        <w:t>00</w:t>
      </w:r>
      <w:r w:rsidR="00D93BD9">
        <w:rPr>
          <w:b/>
        </w:rPr>
        <w:tab/>
      </w:r>
      <w:r w:rsidRPr="00257B77">
        <w:rPr>
          <w:b/>
        </w:rPr>
        <w:t>Koncertprogramma „JORIKA JURĢI”</w:t>
      </w:r>
    </w:p>
    <w:p w:rsidR="00257B77" w:rsidRPr="00257B77" w:rsidRDefault="00257B77" w:rsidP="00D93BD9">
      <w:pPr>
        <w:spacing w:after="0" w:line="240" w:lineRule="auto"/>
        <w:ind w:left="720" w:firstLine="720"/>
      </w:pPr>
      <w:r>
        <w:t xml:space="preserve">Rēzeknes </w:t>
      </w:r>
      <w:r w:rsidRPr="00257B77">
        <w:t>Nacionālo biedrību kultūras namā, Atbrīvošanas alejā 97</w:t>
      </w:r>
      <w:r>
        <w:t xml:space="preserve"> (renovētā ēka)</w:t>
      </w:r>
    </w:p>
    <w:p w:rsidR="00257B77" w:rsidRPr="00257B77" w:rsidRDefault="00257B77" w:rsidP="00257B77">
      <w:pPr>
        <w:spacing w:after="0" w:line="240" w:lineRule="auto"/>
        <w:rPr>
          <w:b/>
        </w:rPr>
      </w:pPr>
    </w:p>
    <w:p w:rsidR="00257B77" w:rsidRDefault="00257B77" w:rsidP="00257B77">
      <w:pPr>
        <w:spacing w:after="0" w:line="240" w:lineRule="auto"/>
      </w:pPr>
      <w:r>
        <w:t>Dalībnieki: Teātris-studija „</w:t>
      </w:r>
      <w:proofErr w:type="spellStart"/>
      <w:r>
        <w:t>Joriks</w:t>
      </w:r>
      <w:proofErr w:type="spellEnd"/>
      <w:r>
        <w:t xml:space="preserve">” (Rēzekne), Marks </w:t>
      </w:r>
      <w:proofErr w:type="spellStart"/>
      <w:r>
        <w:t>Bogatirjovs</w:t>
      </w:r>
      <w:proofErr w:type="spellEnd"/>
      <w:r>
        <w:t xml:space="preserve"> (Maskava), Jurija </w:t>
      </w:r>
      <w:proofErr w:type="spellStart"/>
      <w:r>
        <w:t>Bašmeta</w:t>
      </w:r>
      <w:proofErr w:type="spellEnd"/>
      <w:r>
        <w:t xml:space="preserve"> simfoniskā orķestra solisti (Maskava), „Brīvo aktieru apvienības” Teātris - „OSA” aktieri (Rīga);Rīgas Krievu drāmas teātra aktieri; Maskavas Akadēmiskā Dailes teātra skolas – studijas un Valsts Teātra mākslas institūta absolventi, Avangards </w:t>
      </w:r>
      <w:proofErr w:type="spellStart"/>
      <w:r>
        <w:t>Ļeontjevs</w:t>
      </w:r>
      <w:proofErr w:type="spellEnd"/>
      <w:r>
        <w:t xml:space="preserve"> (Maskavas Dailes teātra aktieris) , Maskavas operetes solisti, Latvijas Kultūras Akadēmijas studenti un absolventi (Rīga) </w:t>
      </w:r>
    </w:p>
    <w:p w:rsidR="00257B77" w:rsidRDefault="00257B77" w:rsidP="00257B77">
      <w:pPr>
        <w:spacing w:after="0" w:line="240" w:lineRule="auto"/>
      </w:pPr>
      <w:r>
        <w:t xml:space="preserve">             </w:t>
      </w:r>
    </w:p>
    <w:p w:rsidR="00257B77" w:rsidRDefault="00257B77" w:rsidP="00257B77">
      <w:pPr>
        <w:spacing w:after="0" w:line="240" w:lineRule="auto"/>
      </w:pPr>
      <w:r>
        <w:t xml:space="preserve">Vadītāji: </w:t>
      </w:r>
      <w:proofErr w:type="spellStart"/>
      <w:r>
        <w:t>Miroslava</w:t>
      </w:r>
      <w:proofErr w:type="spellEnd"/>
      <w:r>
        <w:t xml:space="preserve"> </w:t>
      </w:r>
      <w:proofErr w:type="spellStart"/>
      <w:r>
        <w:t>Karpoviča</w:t>
      </w:r>
      <w:proofErr w:type="spellEnd"/>
      <w:r>
        <w:t xml:space="preserve"> un Juris Vucāns </w:t>
      </w:r>
    </w:p>
    <w:p w:rsidR="00257B77" w:rsidRDefault="00257B77" w:rsidP="00257B77">
      <w:pPr>
        <w:spacing w:after="0" w:line="240" w:lineRule="auto"/>
      </w:pPr>
      <w:r>
        <w:t xml:space="preserve">Režisors: Iļja </w:t>
      </w:r>
      <w:proofErr w:type="spellStart"/>
      <w:r>
        <w:t>Bočarņikovs</w:t>
      </w:r>
      <w:proofErr w:type="spellEnd"/>
      <w:r>
        <w:t xml:space="preserve"> (Maskavas Akadēmiskā Dailes teātra skolas – studijas režisors - pedagogs)</w:t>
      </w:r>
    </w:p>
    <w:p w:rsidR="00257B77" w:rsidRDefault="00257B77" w:rsidP="00257B77">
      <w:pPr>
        <w:spacing w:after="0" w:line="240" w:lineRule="auto"/>
      </w:pPr>
      <w:r>
        <w:t>Pasākuma valoda: latviešu, krievu</w:t>
      </w:r>
    </w:p>
    <w:p w:rsidR="00257B77" w:rsidRDefault="00257B77" w:rsidP="00257B77">
      <w:pPr>
        <w:spacing w:after="0" w:line="240" w:lineRule="auto"/>
      </w:pPr>
      <w:r>
        <w:t>Ieeja: EUR 15.00; 20.00; 25.00</w:t>
      </w:r>
      <w:r w:rsidR="00D93BD9">
        <w:t xml:space="preserve"> </w:t>
      </w:r>
      <w:hyperlink r:id="rId4" w:history="1">
        <w:r w:rsidR="00D93BD9" w:rsidRPr="002E3566">
          <w:rPr>
            <w:rStyle w:val="Hyperlink"/>
          </w:rPr>
          <w:t>www.bilesuparadize.lv</w:t>
        </w:r>
      </w:hyperlink>
      <w:r w:rsidR="00D93BD9">
        <w:t xml:space="preserve"> </w:t>
      </w:r>
    </w:p>
    <w:p w:rsidR="00257B77" w:rsidRDefault="00257B77" w:rsidP="00257B77">
      <w:pPr>
        <w:spacing w:after="0" w:line="240" w:lineRule="auto"/>
      </w:pPr>
    </w:p>
    <w:p w:rsidR="00D93BD9" w:rsidRDefault="00257B77" w:rsidP="00D93BD9">
      <w:pPr>
        <w:spacing w:after="0" w:line="240" w:lineRule="auto"/>
        <w:ind w:left="1440" w:hanging="1440"/>
      </w:pPr>
      <w:r w:rsidRPr="00257B77">
        <w:rPr>
          <w:b/>
        </w:rPr>
        <w:t>plkst. 21</w:t>
      </w:r>
      <w:r w:rsidR="00D93BD9">
        <w:rPr>
          <w:b/>
        </w:rPr>
        <w:t>:</w:t>
      </w:r>
      <w:r w:rsidRPr="00257B77">
        <w:rPr>
          <w:b/>
        </w:rPr>
        <w:t>00</w:t>
      </w:r>
      <w:r w:rsidR="00D93BD9">
        <w:rPr>
          <w:b/>
        </w:rPr>
        <w:t xml:space="preserve"> </w:t>
      </w:r>
      <w:r w:rsidR="00D93BD9">
        <w:rPr>
          <w:b/>
        </w:rPr>
        <w:tab/>
      </w:r>
      <w:r w:rsidRPr="00257B77">
        <w:rPr>
          <w:b/>
        </w:rPr>
        <w:t>Teātra-studijas „</w:t>
      </w:r>
      <w:proofErr w:type="spellStart"/>
      <w:r w:rsidRPr="00257B77">
        <w:rPr>
          <w:b/>
        </w:rPr>
        <w:t>Joriks</w:t>
      </w:r>
      <w:proofErr w:type="spellEnd"/>
      <w:r w:rsidRPr="00257B77">
        <w:rPr>
          <w:b/>
        </w:rPr>
        <w:t>” un jauniešu studijas ielas izrāde „UN VĒLREIZ PAR MĪLESTĪBU”</w:t>
      </w:r>
      <w:r w:rsidR="00D93BD9">
        <w:rPr>
          <w:b/>
        </w:rPr>
        <w:t xml:space="preserve">. </w:t>
      </w:r>
      <w:r w:rsidR="00D93BD9">
        <w:t xml:space="preserve">Režisors: </w:t>
      </w:r>
      <w:proofErr w:type="spellStart"/>
      <w:r w:rsidR="00D93BD9">
        <w:t>Mikolajs</w:t>
      </w:r>
      <w:proofErr w:type="spellEnd"/>
      <w:r w:rsidR="00D93BD9">
        <w:t xml:space="preserve"> </w:t>
      </w:r>
      <w:proofErr w:type="spellStart"/>
      <w:r w:rsidR="00D93BD9">
        <w:t>Veprevs</w:t>
      </w:r>
      <w:proofErr w:type="spellEnd"/>
      <w:r w:rsidR="00D93BD9">
        <w:t xml:space="preserve"> (Polija)</w:t>
      </w:r>
    </w:p>
    <w:p w:rsidR="00257B77" w:rsidRDefault="00257B77" w:rsidP="00D93BD9">
      <w:pPr>
        <w:spacing w:after="0" w:line="240" w:lineRule="auto"/>
        <w:ind w:left="720" w:firstLine="720"/>
      </w:pPr>
      <w:r>
        <w:t xml:space="preserve">Teātra laukumā (pie jaunās ēkas ieejas), </w:t>
      </w:r>
      <w:r w:rsidRPr="00257B77">
        <w:t>Atbrīvošanas alejā 97</w:t>
      </w:r>
      <w:r w:rsidR="00D93BD9">
        <w:t xml:space="preserve">; </w:t>
      </w:r>
      <w:r>
        <w:t xml:space="preserve">Bez maksas </w:t>
      </w:r>
    </w:p>
    <w:p w:rsidR="00257B77" w:rsidRDefault="00257B77" w:rsidP="00257B77">
      <w:pPr>
        <w:spacing w:after="0" w:line="240" w:lineRule="auto"/>
      </w:pPr>
    </w:p>
    <w:p w:rsidR="00257B77" w:rsidRPr="00257B77" w:rsidRDefault="00D93BD9" w:rsidP="00257B77">
      <w:pPr>
        <w:spacing w:after="0" w:line="240" w:lineRule="auto"/>
        <w:rPr>
          <w:b/>
        </w:rPr>
      </w:pPr>
      <w:r>
        <w:rPr>
          <w:b/>
        </w:rPr>
        <w:t>plkst. 22.00</w:t>
      </w:r>
      <w:r>
        <w:rPr>
          <w:b/>
        </w:rPr>
        <w:tab/>
      </w:r>
      <w:r w:rsidR="00257B77" w:rsidRPr="00257B77">
        <w:rPr>
          <w:b/>
        </w:rPr>
        <w:t xml:space="preserve">GRUPAS “FIRE GRANNY” </w:t>
      </w:r>
      <w:r w:rsidR="001C7022">
        <w:rPr>
          <w:b/>
        </w:rPr>
        <w:t xml:space="preserve">(MASKAVA) </w:t>
      </w:r>
      <w:r w:rsidR="00257B77" w:rsidRPr="00257B77">
        <w:rPr>
          <w:b/>
        </w:rPr>
        <w:t xml:space="preserve">KONCERTS              </w:t>
      </w:r>
    </w:p>
    <w:p w:rsidR="00257B77" w:rsidRDefault="00257B77" w:rsidP="00D93BD9">
      <w:pPr>
        <w:spacing w:after="0" w:line="240" w:lineRule="auto"/>
        <w:ind w:left="1440"/>
      </w:pPr>
      <w:r>
        <w:t xml:space="preserve">Teātra laukumā (pie jaunās ēkas ieejas), </w:t>
      </w:r>
      <w:r w:rsidRPr="00257B77">
        <w:t>Atbrīvošanas alejā 97</w:t>
      </w:r>
      <w:r w:rsidR="00D93BD9">
        <w:t xml:space="preserve">; </w:t>
      </w:r>
      <w:r>
        <w:t>Bez maksas</w:t>
      </w:r>
    </w:p>
    <w:p w:rsidR="00257B77" w:rsidRDefault="00257B77" w:rsidP="00257B77">
      <w:pPr>
        <w:spacing w:after="0" w:line="240" w:lineRule="auto"/>
      </w:pPr>
    </w:p>
    <w:p w:rsidR="00257B77" w:rsidRPr="00257B77" w:rsidRDefault="00257B77" w:rsidP="00640A86">
      <w:pPr>
        <w:shd w:val="clear" w:color="auto" w:fill="FFC000"/>
        <w:spacing w:after="0" w:line="240" w:lineRule="auto"/>
        <w:rPr>
          <w:b/>
        </w:rPr>
      </w:pPr>
      <w:r w:rsidRPr="00257B77">
        <w:rPr>
          <w:b/>
        </w:rPr>
        <w:t xml:space="preserve">7.septembrī </w:t>
      </w:r>
    </w:p>
    <w:p w:rsidR="00257B77" w:rsidRDefault="00257B77" w:rsidP="00257B77">
      <w:pPr>
        <w:spacing w:after="0" w:line="240" w:lineRule="auto"/>
      </w:pPr>
    </w:p>
    <w:p w:rsidR="00B37ECD" w:rsidRPr="00257B77" w:rsidRDefault="00257B77" w:rsidP="00B37ECD">
      <w:pPr>
        <w:spacing w:after="0" w:line="240" w:lineRule="auto"/>
        <w:rPr>
          <w:b/>
        </w:rPr>
      </w:pPr>
      <w:r w:rsidRPr="00257B77">
        <w:rPr>
          <w:b/>
        </w:rPr>
        <w:t>plkst. 17</w:t>
      </w:r>
      <w:r w:rsidR="00D93BD9">
        <w:rPr>
          <w:b/>
        </w:rPr>
        <w:t>:</w:t>
      </w:r>
      <w:r w:rsidRPr="00257B77">
        <w:rPr>
          <w:b/>
        </w:rPr>
        <w:t>00; 18</w:t>
      </w:r>
      <w:r w:rsidR="00D93BD9">
        <w:rPr>
          <w:b/>
        </w:rPr>
        <w:t>:</w:t>
      </w:r>
      <w:r w:rsidRPr="00257B77">
        <w:rPr>
          <w:b/>
        </w:rPr>
        <w:t>00</w:t>
      </w:r>
      <w:r w:rsidR="00D93BD9">
        <w:rPr>
          <w:b/>
        </w:rPr>
        <w:t xml:space="preserve"> un</w:t>
      </w:r>
      <w:r w:rsidRPr="00257B77">
        <w:rPr>
          <w:b/>
        </w:rPr>
        <w:t xml:space="preserve"> 19</w:t>
      </w:r>
      <w:r w:rsidR="00D93BD9">
        <w:rPr>
          <w:b/>
        </w:rPr>
        <w:t>:</w:t>
      </w:r>
      <w:r w:rsidRPr="00257B77">
        <w:rPr>
          <w:b/>
        </w:rPr>
        <w:t>00</w:t>
      </w:r>
      <w:r w:rsidR="00D93BD9">
        <w:tab/>
      </w:r>
      <w:proofErr w:type="spellStart"/>
      <w:r w:rsidRPr="00257B77">
        <w:rPr>
          <w:b/>
        </w:rPr>
        <w:t>V.Meijerholda</w:t>
      </w:r>
      <w:proofErr w:type="spellEnd"/>
      <w:r w:rsidRPr="00257B77">
        <w:rPr>
          <w:b/>
        </w:rPr>
        <w:t xml:space="preserve"> teātra centra (Maskava) izrāde </w:t>
      </w:r>
    </w:p>
    <w:p w:rsidR="00B37ECD" w:rsidRDefault="00257B77" w:rsidP="00B37ECD">
      <w:pPr>
        <w:spacing w:after="0" w:line="240" w:lineRule="auto"/>
        <w:ind w:left="2160" w:firstLine="720"/>
        <w:rPr>
          <w:b/>
        </w:rPr>
      </w:pPr>
      <w:r w:rsidRPr="00257B77">
        <w:rPr>
          <w:b/>
        </w:rPr>
        <w:t xml:space="preserve"> “DIEVI </w:t>
      </w:r>
      <w:r w:rsidR="00B37ECD">
        <w:rPr>
          <w:b/>
        </w:rPr>
        <w:t xml:space="preserve">KRITUŠI UN NAV VAIRS GLĀBIŅA” </w:t>
      </w:r>
      <w:r w:rsidR="00B37ECD" w:rsidRPr="00257B77">
        <w:rPr>
          <w:b/>
        </w:rPr>
        <w:t xml:space="preserve">– prēmijas „Zelta </w:t>
      </w:r>
    </w:p>
    <w:p w:rsidR="00B37ECD" w:rsidRDefault="00B37ECD" w:rsidP="00B37ECD">
      <w:pPr>
        <w:spacing w:after="0" w:line="240" w:lineRule="auto"/>
        <w:ind w:left="2880"/>
        <w:rPr>
          <w:b/>
        </w:rPr>
      </w:pPr>
      <w:r>
        <w:rPr>
          <w:b/>
        </w:rPr>
        <w:t xml:space="preserve">maska” </w:t>
      </w:r>
      <w:proofErr w:type="spellStart"/>
      <w:r>
        <w:rPr>
          <w:b/>
        </w:rPr>
        <w:t>nominante</w:t>
      </w:r>
      <w:proofErr w:type="spellEnd"/>
    </w:p>
    <w:p w:rsidR="00257B77" w:rsidRDefault="00257B77" w:rsidP="00B37ECD">
      <w:pPr>
        <w:spacing w:after="0" w:line="240" w:lineRule="auto"/>
        <w:ind w:left="2880"/>
      </w:pPr>
      <w:r>
        <w:t xml:space="preserve">Rēzeknes </w:t>
      </w:r>
      <w:r w:rsidRPr="00257B77">
        <w:t>Nacionālo biedrību kultūras namā, Atbrīvošanas alejā 97</w:t>
      </w:r>
    </w:p>
    <w:p w:rsidR="00257B77" w:rsidRDefault="00257B77" w:rsidP="00D93BD9">
      <w:pPr>
        <w:spacing w:after="0" w:line="240" w:lineRule="auto"/>
        <w:ind w:left="2880"/>
      </w:pPr>
      <w:r>
        <w:t xml:space="preserve">Kamerzālē, 18+ </w:t>
      </w:r>
    </w:p>
    <w:p w:rsidR="00257B77" w:rsidRDefault="00257B77" w:rsidP="00257B77">
      <w:pPr>
        <w:spacing w:after="0" w:line="240" w:lineRule="auto"/>
      </w:pPr>
    </w:p>
    <w:p w:rsidR="00257B77" w:rsidRDefault="00257B77" w:rsidP="00257B77">
      <w:pPr>
        <w:spacing w:after="0" w:line="240" w:lineRule="auto"/>
      </w:pPr>
      <w:r>
        <w:t>Tā ir viena no īsākajām izrādēm Maskav</w:t>
      </w:r>
      <w:bookmarkStart w:id="0" w:name="_GoBack"/>
      <w:bookmarkEnd w:id="0"/>
      <w:r>
        <w:t>ā, kas ilgst ne vairāk kā pusstundu. Tik vien laika ir vajadzīgs, lai izstāstītu mātes un meitas savstarpējo attiecību vēsturi, caur īsajām galveno varoņu replikām parādīt ārkārtīgi spēcīgās jūtas: mīlestību, naidu, bailes, vientulību, sāpes.</w:t>
      </w:r>
    </w:p>
    <w:p w:rsidR="00257B77" w:rsidRDefault="00257B77" w:rsidP="00257B77">
      <w:pPr>
        <w:spacing w:after="0" w:line="240" w:lineRule="auto"/>
      </w:pPr>
      <w:r>
        <w:t>Mūsdienīgā teātra un kino festivālā „Tekstūra” 2011.gada septembrī šī izrāde izpelnījās galveno balvu, bet Svetlana Ivanova-</w:t>
      </w:r>
      <w:proofErr w:type="spellStart"/>
      <w:r>
        <w:t>Sergejeva</w:t>
      </w:r>
      <w:proofErr w:type="spellEnd"/>
      <w:r>
        <w:t xml:space="preserve"> – prēmiju kā labākā sieviešu lomas izpildītāja. 2013.g. nominēta „Zelta maskas” saņemšanai konkursā „eksperiments”.</w:t>
      </w:r>
    </w:p>
    <w:p w:rsidR="00257B77" w:rsidRDefault="00257B77" w:rsidP="00257B77">
      <w:pPr>
        <w:spacing w:after="0" w:line="240" w:lineRule="auto"/>
      </w:pPr>
      <w:r>
        <w:t xml:space="preserve">Teksta autore: Selma </w:t>
      </w:r>
      <w:proofErr w:type="spellStart"/>
      <w:r>
        <w:t>Dimitrijeviča</w:t>
      </w:r>
      <w:proofErr w:type="spellEnd"/>
    </w:p>
    <w:p w:rsidR="00257B77" w:rsidRDefault="00257B77" w:rsidP="00257B77">
      <w:pPr>
        <w:spacing w:after="0" w:line="240" w:lineRule="auto"/>
      </w:pPr>
      <w:r>
        <w:t xml:space="preserve">Režisors: Viktors </w:t>
      </w:r>
      <w:proofErr w:type="spellStart"/>
      <w:r>
        <w:t>Rižakovs</w:t>
      </w:r>
      <w:proofErr w:type="spellEnd"/>
    </w:p>
    <w:p w:rsidR="00257B77" w:rsidRDefault="00257B77" w:rsidP="00257B77">
      <w:pPr>
        <w:spacing w:after="0" w:line="240" w:lineRule="auto"/>
      </w:pPr>
      <w:r>
        <w:t>Lomās: Svetlana Ivanova-</w:t>
      </w:r>
      <w:proofErr w:type="spellStart"/>
      <w:r>
        <w:t>Sergejeva</w:t>
      </w:r>
      <w:proofErr w:type="spellEnd"/>
      <w:r>
        <w:t xml:space="preserve">, Olga Suhareva </w:t>
      </w:r>
    </w:p>
    <w:p w:rsidR="00257B77" w:rsidRDefault="00257B77" w:rsidP="00257B77">
      <w:pPr>
        <w:spacing w:after="0" w:line="240" w:lineRule="auto"/>
      </w:pPr>
      <w:r>
        <w:t>Izrādes ilgums – 26 minūtes</w:t>
      </w:r>
    </w:p>
    <w:p w:rsidR="00257B77" w:rsidRDefault="00257B77" w:rsidP="00257B77">
      <w:pPr>
        <w:spacing w:after="0" w:line="240" w:lineRule="auto"/>
      </w:pPr>
      <w:r>
        <w:t xml:space="preserve">Izrādes valoda – krievu. Vietu skaits ierobežots. </w:t>
      </w:r>
    </w:p>
    <w:p w:rsidR="00257B77" w:rsidRDefault="00257B77" w:rsidP="00257B77">
      <w:pPr>
        <w:spacing w:after="0" w:line="240" w:lineRule="auto"/>
      </w:pPr>
      <w:r>
        <w:t>Ieeja – 10.00 EUR</w:t>
      </w:r>
      <w:r w:rsidR="00D93BD9">
        <w:t xml:space="preserve"> </w:t>
      </w:r>
      <w:hyperlink r:id="rId5" w:history="1">
        <w:r w:rsidR="00D93BD9" w:rsidRPr="002E3566">
          <w:rPr>
            <w:rStyle w:val="Hyperlink"/>
          </w:rPr>
          <w:t>www.bilesuparadize.lv</w:t>
        </w:r>
      </w:hyperlink>
    </w:p>
    <w:p w:rsidR="00257B77" w:rsidRDefault="00257B77" w:rsidP="00257B77">
      <w:pPr>
        <w:spacing w:after="0" w:line="240" w:lineRule="auto"/>
      </w:pPr>
    </w:p>
    <w:p w:rsidR="00D93BD9" w:rsidRDefault="00257B77" w:rsidP="00257B77">
      <w:pPr>
        <w:spacing w:after="0" w:line="240" w:lineRule="auto"/>
        <w:rPr>
          <w:b/>
        </w:rPr>
      </w:pPr>
      <w:r w:rsidRPr="00257B77">
        <w:rPr>
          <w:b/>
        </w:rPr>
        <w:t>plkst. 20</w:t>
      </w:r>
      <w:r w:rsidR="00D93BD9">
        <w:rPr>
          <w:b/>
        </w:rPr>
        <w:t>:</w:t>
      </w:r>
      <w:r w:rsidRPr="00257B77">
        <w:rPr>
          <w:b/>
        </w:rPr>
        <w:t>00</w:t>
      </w:r>
      <w:r w:rsidR="00D93BD9">
        <w:rPr>
          <w:b/>
        </w:rPr>
        <w:tab/>
      </w:r>
      <w:r w:rsidRPr="00257B77">
        <w:rPr>
          <w:b/>
        </w:rPr>
        <w:t xml:space="preserve">Radoša tikšanās ar </w:t>
      </w:r>
      <w:proofErr w:type="spellStart"/>
      <w:r w:rsidRPr="00257B77">
        <w:rPr>
          <w:b/>
        </w:rPr>
        <w:t>A.Čehova</w:t>
      </w:r>
      <w:proofErr w:type="spellEnd"/>
      <w:r w:rsidRPr="00257B77">
        <w:rPr>
          <w:b/>
        </w:rPr>
        <w:t xml:space="preserve"> Maskavas Dailes teātra aktieri Avangardu </w:t>
      </w:r>
      <w:proofErr w:type="spellStart"/>
      <w:r w:rsidRPr="00257B77">
        <w:rPr>
          <w:b/>
        </w:rPr>
        <w:t>Ļeontjevu</w:t>
      </w:r>
      <w:proofErr w:type="spellEnd"/>
      <w:r w:rsidRPr="00257B77">
        <w:rPr>
          <w:b/>
        </w:rPr>
        <w:t xml:space="preserve">, </w:t>
      </w:r>
    </w:p>
    <w:p w:rsidR="00257B77" w:rsidRPr="00257B77" w:rsidRDefault="00257B77" w:rsidP="00D93BD9">
      <w:pPr>
        <w:spacing w:after="0" w:line="240" w:lineRule="auto"/>
        <w:ind w:left="1440"/>
        <w:rPr>
          <w:b/>
        </w:rPr>
      </w:pPr>
      <w:r w:rsidRPr="00257B77">
        <w:rPr>
          <w:b/>
        </w:rPr>
        <w:t>veltīta IZAKA BABELA 120 GADU JUBILEJAI „VARENĀ JAUTRĪBA”: autora stāsti</w:t>
      </w:r>
    </w:p>
    <w:p w:rsidR="00257B77" w:rsidRDefault="00257B77" w:rsidP="00D93BD9">
      <w:pPr>
        <w:spacing w:after="0" w:line="240" w:lineRule="auto"/>
        <w:ind w:left="1440"/>
      </w:pPr>
      <w:r>
        <w:t xml:space="preserve">Rēzeknes </w:t>
      </w:r>
      <w:r w:rsidRPr="00257B77">
        <w:t>Nacionālo biedrību kultūras namā, Atbrīvošanas alejā 97</w:t>
      </w:r>
    </w:p>
    <w:p w:rsidR="00257B77" w:rsidRDefault="00257B77" w:rsidP="00D93BD9">
      <w:pPr>
        <w:spacing w:after="0" w:line="240" w:lineRule="auto"/>
        <w:ind w:left="1440"/>
      </w:pPr>
      <w:r>
        <w:t>Izrādes valoda – krievu</w:t>
      </w:r>
    </w:p>
    <w:p w:rsidR="00257B77" w:rsidRDefault="00257B77" w:rsidP="00D93BD9">
      <w:pPr>
        <w:spacing w:after="0" w:line="240" w:lineRule="auto"/>
        <w:ind w:left="1440"/>
      </w:pPr>
      <w:r>
        <w:t>Ieeja – 10.00 un 15.00 EUR</w:t>
      </w:r>
      <w:r w:rsidR="00D93BD9">
        <w:t xml:space="preserve"> </w:t>
      </w:r>
      <w:hyperlink r:id="rId6" w:history="1">
        <w:r w:rsidR="00D93BD9" w:rsidRPr="002E3566">
          <w:rPr>
            <w:rStyle w:val="Hyperlink"/>
          </w:rPr>
          <w:t>www.bilesuparadize.lv</w:t>
        </w:r>
      </w:hyperlink>
    </w:p>
    <w:p w:rsidR="00257B77" w:rsidRDefault="00257B77" w:rsidP="00257B77">
      <w:pPr>
        <w:spacing w:after="0" w:line="240" w:lineRule="auto"/>
      </w:pPr>
    </w:p>
    <w:sectPr w:rsidR="00257B77" w:rsidSect="00916C8B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77"/>
    <w:rsid w:val="00064629"/>
    <w:rsid w:val="00187DA4"/>
    <w:rsid w:val="001C7022"/>
    <w:rsid w:val="00257B77"/>
    <w:rsid w:val="00406B4C"/>
    <w:rsid w:val="00640A86"/>
    <w:rsid w:val="00916C8B"/>
    <w:rsid w:val="00B37ECD"/>
    <w:rsid w:val="00C6205A"/>
    <w:rsid w:val="00D93BD9"/>
    <w:rsid w:val="00E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9D3A-911A-4B23-8CC2-F721F142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esuparadize.lv" TargetMode="External"/><Relationship Id="rId5" Type="http://schemas.openxmlformats.org/officeDocument/2006/relationships/hyperlink" Target="http://www.bilesuparadize.lv" TargetMode="External"/><Relationship Id="rId4" Type="http://schemas.openxmlformats.org/officeDocument/2006/relationships/hyperlink" Target="http://www.bilesuparadiz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Upeniece</dc:creator>
  <cp:keywords/>
  <dc:description/>
  <cp:lastModifiedBy>Maija Upeniece</cp:lastModifiedBy>
  <cp:revision>8</cp:revision>
  <dcterms:created xsi:type="dcterms:W3CDTF">2014-08-08T08:46:00Z</dcterms:created>
  <dcterms:modified xsi:type="dcterms:W3CDTF">2014-08-20T09:06:00Z</dcterms:modified>
</cp:coreProperties>
</file>