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C" w:rsidRDefault="008E1CDC" w:rsidP="008E1CDC">
      <w:pPr>
        <w:jc w:val="center"/>
        <w:rPr>
          <w:b/>
          <w:noProof/>
        </w:rPr>
      </w:pPr>
      <w:r>
        <w:rPr>
          <w:b/>
          <w:noProof/>
          <w:lang w:eastAsia="lv-LV"/>
        </w:rPr>
        <w:drawing>
          <wp:inline distT="0" distB="0" distL="0" distR="0" wp14:anchorId="3FFB21D0" wp14:editId="204D0C25">
            <wp:extent cx="5210175" cy="1992630"/>
            <wp:effectExtent l="0" t="0" r="9525" b="7620"/>
            <wp:docPr id="1" name="Picture 1" descr="LOGO_LPR_projekts_Tematiskiec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PR_projekts_Tematiskiecie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DC" w:rsidRDefault="008E1CDC" w:rsidP="008E1CDC">
      <w:pPr>
        <w:jc w:val="center"/>
        <w:rPr>
          <w:lang w:eastAsia="ar-SA"/>
        </w:rPr>
      </w:pPr>
    </w:p>
    <w:p w:rsidR="008E1CDC" w:rsidRDefault="008E1CDC" w:rsidP="008E1CDC">
      <w:pPr>
        <w:ind w:left="-142" w:right="-1050"/>
        <w:jc w:val="center"/>
        <w:rPr>
          <w:b/>
          <w:sz w:val="22"/>
          <w:szCs w:val="22"/>
        </w:rPr>
      </w:pPr>
      <w:r w:rsidRPr="008E1CDC">
        <w:rPr>
          <w:b/>
          <w:sz w:val="22"/>
          <w:szCs w:val="22"/>
        </w:rPr>
        <w:t>Latvijas Lietuvas pārrobežu sadarbības programmas 2007- 2013.gadam projekts Nr. LLIV-306 „</w:t>
      </w:r>
      <w:r w:rsidRPr="008E1CDC">
        <w:rPr>
          <w:rStyle w:val="FontStyle12"/>
          <w:b/>
        </w:rPr>
        <w:t>Tematiskā biznesa attīstīšana un Tematisko ciemu komandu iespēju paplašināšana Latgales un Radvilišķu reģionos,</w:t>
      </w:r>
      <w:r w:rsidRPr="008E1CDC">
        <w:rPr>
          <w:b/>
          <w:sz w:val="22"/>
          <w:szCs w:val="22"/>
        </w:rPr>
        <w:t xml:space="preserve"> akronīms Tematiskie ciemi” (WP3)</w:t>
      </w:r>
    </w:p>
    <w:p w:rsidR="008E1CDC" w:rsidRPr="008E1CDC" w:rsidRDefault="008E1CDC" w:rsidP="008E1CDC">
      <w:pPr>
        <w:ind w:left="-142" w:right="-1050"/>
        <w:jc w:val="center"/>
        <w:rPr>
          <w:b/>
          <w:i/>
          <w:sz w:val="22"/>
          <w:szCs w:val="22"/>
        </w:rPr>
      </w:pPr>
    </w:p>
    <w:p w:rsidR="008E1CDC" w:rsidRDefault="008E1CDC" w:rsidP="008E1CDC">
      <w:pPr>
        <w:jc w:val="center"/>
        <w:rPr>
          <w:b/>
          <w:lang w:eastAsia="ar-SA"/>
        </w:rPr>
      </w:pPr>
      <w:r>
        <w:rPr>
          <w:b/>
        </w:rPr>
        <w:t>PROGRAMMA</w:t>
      </w:r>
    </w:p>
    <w:p w:rsidR="008E1CDC" w:rsidRDefault="008E1CDC" w:rsidP="008E1CDC">
      <w:pPr>
        <w:jc w:val="center"/>
        <w:rPr>
          <w:b/>
        </w:rPr>
      </w:pPr>
      <w:r w:rsidRPr="0096046C">
        <w:rPr>
          <w:b/>
          <w:lang w:eastAsia="ar-SA"/>
        </w:rPr>
        <w:t>Pieredzes apmaiņas brauciens</w:t>
      </w:r>
      <w:r>
        <w:rPr>
          <w:b/>
          <w:lang w:eastAsia="ar-SA"/>
        </w:rPr>
        <w:t xml:space="preserve"> uz Lietuvu, Lietuvas tematiskajiem ciemiem</w:t>
      </w:r>
    </w:p>
    <w:p w:rsidR="008E1CDC" w:rsidRDefault="008E1CDC" w:rsidP="008E1CDC"/>
    <w:p w:rsidR="00711EFC" w:rsidRPr="00711EFC" w:rsidRDefault="008E1CDC" w:rsidP="00711EFC">
      <w:r w:rsidRPr="008E1CDC">
        <w:t>Brauciena norises laiks: 2013.gada 2-3.oktobris.</w:t>
      </w:r>
    </w:p>
    <w:tbl>
      <w:tblPr>
        <w:tblpPr w:leftFromText="180" w:rightFromText="180" w:vertAnchor="page" w:horzAnchor="margin" w:tblpY="66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711EFC" w:rsidRPr="00793FEC" w:rsidTr="00711EFC">
        <w:tc>
          <w:tcPr>
            <w:tcW w:w="1548" w:type="dxa"/>
          </w:tcPr>
          <w:p w:rsidR="00711EFC" w:rsidRPr="00711EFC" w:rsidRDefault="00711EFC" w:rsidP="00711EFC">
            <w:pPr>
              <w:rPr>
                <w:b/>
                <w:lang w:eastAsia="lv-LV"/>
              </w:rPr>
            </w:pPr>
            <w:r w:rsidRPr="00711EFC">
              <w:rPr>
                <w:b/>
                <w:lang w:val="de-DE" w:eastAsia="lv-LV"/>
              </w:rPr>
              <w:t>1</w:t>
            </w:r>
            <w:r w:rsidRPr="00711EFC">
              <w:rPr>
                <w:b/>
                <w:lang w:eastAsia="lv-LV"/>
              </w:rPr>
              <w:t>. diena</w:t>
            </w:r>
          </w:p>
        </w:tc>
        <w:tc>
          <w:tcPr>
            <w:tcW w:w="7920" w:type="dxa"/>
          </w:tcPr>
          <w:p w:rsidR="00711EFC" w:rsidRPr="00711EFC" w:rsidRDefault="00711EFC" w:rsidP="00711EFC">
            <w:pPr>
              <w:rPr>
                <w:b/>
                <w:i/>
                <w:iCs/>
              </w:rPr>
            </w:pPr>
            <w:r w:rsidRPr="00711EFC">
              <w:rPr>
                <w:b/>
                <w:i/>
                <w:iCs/>
              </w:rPr>
              <w:t>2.oktobris</w:t>
            </w:r>
          </w:p>
        </w:tc>
      </w:tr>
      <w:tr w:rsidR="00711EFC" w:rsidRPr="00793FEC" w:rsidTr="00711EFC">
        <w:tc>
          <w:tcPr>
            <w:tcW w:w="1548" w:type="dxa"/>
          </w:tcPr>
          <w:p w:rsidR="00711EFC" w:rsidRPr="0079524C" w:rsidRDefault="00767E73" w:rsidP="00767E73">
            <w:pPr>
              <w:rPr>
                <w:lang w:eastAsia="lv-LV"/>
              </w:rPr>
            </w:pPr>
            <w:r>
              <w:rPr>
                <w:lang w:eastAsia="lv-LV"/>
              </w:rPr>
              <w:t>6</w:t>
            </w:r>
            <w:r w:rsidR="00711EFC">
              <w:rPr>
                <w:lang w:eastAsia="lv-LV"/>
              </w:rPr>
              <w:t>.</w:t>
            </w:r>
            <w:r>
              <w:rPr>
                <w:lang w:eastAsia="lv-LV"/>
              </w:rPr>
              <w:t>3</w:t>
            </w:r>
            <w:r w:rsidR="00711EFC">
              <w:rPr>
                <w:lang w:eastAsia="lv-LV"/>
              </w:rPr>
              <w:t>0</w:t>
            </w:r>
          </w:p>
        </w:tc>
        <w:tc>
          <w:tcPr>
            <w:tcW w:w="7920" w:type="dxa"/>
          </w:tcPr>
          <w:p w:rsidR="00711EFC" w:rsidRPr="00006C89" w:rsidRDefault="00711EFC" w:rsidP="00711EFC">
            <w:pPr>
              <w:rPr>
                <w:i/>
                <w:iCs/>
              </w:rPr>
            </w:pPr>
            <w:r>
              <w:rPr>
                <w:i/>
                <w:iCs/>
              </w:rPr>
              <w:t>Izbraukšana no Rēzeknes</w:t>
            </w:r>
            <w:r w:rsidR="00767E73">
              <w:rPr>
                <w:i/>
                <w:iCs/>
              </w:rPr>
              <w:t>,  Atbrīvošanas aleja 95 (pie Rēzeknes novada domes)</w:t>
            </w:r>
          </w:p>
        </w:tc>
      </w:tr>
      <w:tr w:rsidR="00767E73" w:rsidRPr="00793FEC" w:rsidTr="00711EFC">
        <w:tc>
          <w:tcPr>
            <w:tcW w:w="1548" w:type="dxa"/>
          </w:tcPr>
          <w:p w:rsidR="00767E73" w:rsidRDefault="00767E73" w:rsidP="00767E73">
            <w:pPr>
              <w:rPr>
                <w:lang w:eastAsia="lv-LV"/>
              </w:rPr>
            </w:pPr>
            <w:r>
              <w:rPr>
                <w:lang w:eastAsia="lv-LV"/>
              </w:rPr>
              <w:t>~7.30</w:t>
            </w:r>
          </w:p>
        </w:tc>
        <w:tc>
          <w:tcPr>
            <w:tcW w:w="7920" w:type="dxa"/>
          </w:tcPr>
          <w:p w:rsidR="00767E73" w:rsidRDefault="00767E73" w:rsidP="00711EFC">
            <w:pPr>
              <w:rPr>
                <w:i/>
                <w:iCs/>
              </w:rPr>
            </w:pPr>
            <w:r>
              <w:rPr>
                <w:i/>
                <w:iCs/>
              </w:rPr>
              <w:t>Aglonas aplis</w:t>
            </w:r>
          </w:p>
        </w:tc>
      </w:tr>
      <w:tr w:rsidR="00711EFC" w:rsidRPr="0079524C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8.30</w:t>
            </w:r>
          </w:p>
        </w:tc>
        <w:tc>
          <w:tcPr>
            <w:tcW w:w="7920" w:type="dxa"/>
          </w:tcPr>
          <w:p w:rsidR="00767E73" w:rsidRDefault="00711EFC" w:rsidP="00711E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Izbraukšana no Daugavpils, </w:t>
            </w:r>
            <w:r w:rsidR="00767E73">
              <w:rPr>
                <w:i/>
                <w:iCs/>
              </w:rPr>
              <w:t>Viesnīca „Latgola”, Ģimnāzijas iela 46</w:t>
            </w:r>
          </w:p>
          <w:p w:rsidR="00711EFC" w:rsidRPr="005F781B" w:rsidRDefault="00711EFC" w:rsidP="00711EFC">
            <w:pPr>
              <w:rPr>
                <w:i/>
                <w:iCs/>
              </w:rPr>
            </w:pPr>
            <w:r>
              <w:rPr>
                <w:i/>
                <w:iCs/>
              </w:rPr>
              <w:t>ceļš uz Cijonai, Utenas apriņķis</w:t>
            </w:r>
            <w:r w:rsidR="00767E73">
              <w:rPr>
                <w:i/>
                <w:iCs/>
              </w:rPr>
              <w:t xml:space="preserve"> 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10.00-13.00</w:t>
            </w:r>
          </w:p>
        </w:tc>
        <w:tc>
          <w:tcPr>
            <w:tcW w:w="7920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 w:rsidRPr="005F781B">
              <w:rPr>
                <w:lang w:eastAsia="lv-LV"/>
              </w:rPr>
              <w:t xml:space="preserve">Ierašanās </w:t>
            </w:r>
            <w:r>
              <w:rPr>
                <w:lang w:eastAsia="lv-LV"/>
              </w:rPr>
              <w:t>Cijonai Putnu ciemā, eksursija pa tematisko ciemu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13.00-14.00</w:t>
            </w:r>
          </w:p>
        </w:tc>
        <w:tc>
          <w:tcPr>
            <w:tcW w:w="7920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Pusdienas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14.00-15.00</w:t>
            </w:r>
          </w:p>
        </w:tc>
        <w:tc>
          <w:tcPr>
            <w:tcW w:w="7920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Ceļs uz Vajasišķis ciemu, Utenas apriņķis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15.00-18.00</w:t>
            </w:r>
          </w:p>
        </w:tc>
        <w:tc>
          <w:tcPr>
            <w:tcW w:w="7920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Ekskursija pa Vajasiškis Vecmāmiņu ciemu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18.00</w:t>
            </w:r>
          </w:p>
        </w:tc>
        <w:tc>
          <w:tcPr>
            <w:tcW w:w="7920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Vakariņas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19.00</w:t>
            </w:r>
          </w:p>
        </w:tc>
        <w:tc>
          <w:tcPr>
            <w:tcW w:w="7920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Ceļš uz viesnīcu Salakas ciemā, iekārtošanās numuros</w:t>
            </w:r>
          </w:p>
          <w:p w:rsidR="00711EFC" w:rsidRPr="005F781B" w:rsidRDefault="00767E73" w:rsidP="00711EFC">
            <w:pPr>
              <w:rPr>
                <w:lang w:eastAsia="lv-LV"/>
              </w:rPr>
            </w:pPr>
            <w:hyperlink r:id="rId6" w:history="1">
              <w:r w:rsidR="00711EFC">
                <w:rPr>
                  <w:rStyle w:val="Hyperlink"/>
                </w:rPr>
                <w:t>http://www.booking.com/hotel/lt/salako-sveciu-namai.lt.html</w:t>
              </w:r>
            </w:hyperlink>
          </w:p>
        </w:tc>
      </w:tr>
      <w:tr w:rsidR="00711EFC" w:rsidRPr="005F781B" w:rsidTr="00711EFC">
        <w:tc>
          <w:tcPr>
            <w:tcW w:w="1548" w:type="dxa"/>
          </w:tcPr>
          <w:p w:rsidR="00711EFC" w:rsidRPr="00711EFC" w:rsidRDefault="00711EFC" w:rsidP="00711EFC">
            <w:pPr>
              <w:rPr>
                <w:b/>
                <w:lang w:eastAsia="lv-LV"/>
              </w:rPr>
            </w:pPr>
            <w:r w:rsidRPr="00711EFC">
              <w:rPr>
                <w:b/>
                <w:lang w:eastAsia="lv-LV"/>
              </w:rPr>
              <w:t>2.diena</w:t>
            </w:r>
          </w:p>
        </w:tc>
        <w:tc>
          <w:tcPr>
            <w:tcW w:w="7920" w:type="dxa"/>
          </w:tcPr>
          <w:p w:rsidR="00711EFC" w:rsidRPr="00711EFC" w:rsidRDefault="00711EFC" w:rsidP="00711EFC">
            <w:pPr>
              <w:rPr>
                <w:b/>
                <w:lang w:eastAsia="lv-LV"/>
              </w:rPr>
            </w:pPr>
            <w:r w:rsidRPr="00711EFC">
              <w:rPr>
                <w:b/>
                <w:lang w:eastAsia="lv-LV"/>
              </w:rPr>
              <w:t>3.oktobris</w:t>
            </w:r>
          </w:p>
        </w:tc>
      </w:tr>
      <w:tr w:rsidR="00711EFC" w:rsidRPr="00F068B5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val="ru-RU" w:eastAsia="lv-LV"/>
              </w:rPr>
            </w:pPr>
            <w:r w:rsidRPr="005F781B">
              <w:rPr>
                <w:lang w:val="ru-RU" w:eastAsia="lv-LV"/>
              </w:rPr>
              <w:t>8.00- 9.00</w:t>
            </w:r>
          </w:p>
        </w:tc>
        <w:tc>
          <w:tcPr>
            <w:tcW w:w="7920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i/>
                <w:iCs/>
              </w:rPr>
              <w:t>Brokastis, ceļš uz Antaliepte, Utenas apriņķis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 w:rsidRPr="005F781B">
              <w:rPr>
                <w:lang w:eastAsia="lv-LV"/>
              </w:rPr>
              <w:t>9.00-</w:t>
            </w:r>
            <w:r>
              <w:rPr>
                <w:lang w:eastAsia="lv-LV"/>
              </w:rPr>
              <w:t>13.00</w:t>
            </w:r>
          </w:p>
        </w:tc>
        <w:tc>
          <w:tcPr>
            <w:tcW w:w="7920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i/>
                <w:lang w:eastAsia="lv-LV"/>
              </w:rPr>
              <w:t>Ekskursija pa Antaliepte laipu ciemu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13.00-14.00</w:t>
            </w:r>
          </w:p>
        </w:tc>
        <w:tc>
          <w:tcPr>
            <w:tcW w:w="7920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Pusdienas ciemā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14.00-14.30</w:t>
            </w:r>
          </w:p>
        </w:tc>
        <w:tc>
          <w:tcPr>
            <w:tcW w:w="7920" w:type="dxa"/>
          </w:tcPr>
          <w:p w:rsidR="00711EFC" w:rsidRPr="005F781B" w:rsidRDefault="00711EFC" w:rsidP="00711EFC">
            <w:pPr>
              <w:snapToGrid w:val="0"/>
              <w:jc w:val="both"/>
              <w:rPr>
                <w:i/>
                <w:lang w:eastAsia="lv-LV"/>
              </w:rPr>
            </w:pPr>
            <w:r>
              <w:rPr>
                <w:i/>
                <w:lang w:eastAsia="lv-LV"/>
              </w:rPr>
              <w:t xml:space="preserve">Ceļš uz Zarasiem </w:t>
            </w:r>
          </w:p>
        </w:tc>
      </w:tr>
      <w:tr w:rsidR="00711EFC" w:rsidRPr="005F781B" w:rsidTr="00711EFC">
        <w:trPr>
          <w:trHeight w:val="385"/>
        </w:trPr>
        <w:tc>
          <w:tcPr>
            <w:tcW w:w="1548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14.30-17.00</w:t>
            </w:r>
          </w:p>
        </w:tc>
        <w:tc>
          <w:tcPr>
            <w:tcW w:w="7920" w:type="dxa"/>
          </w:tcPr>
          <w:p w:rsidR="00711EFC" w:rsidRPr="005F781B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Ierašanās Slīninkas ūdensdzirnavu ciemā. Ekskursija pa ūdensdzirnavām, maizes cepšanas meistarklase</w:t>
            </w:r>
            <w:bookmarkStart w:id="0" w:name="_GoBack"/>
            <w:bookmarkEnd w:id="0"/>
          </w:p>
        </w:tc>
      </w:tr>
      <w:tr w:rsidR="00711EFC" w:rsidRPr="005F781B" w:rsidTr="00711EFC">
        <w:tc>
          <w:tcPr>
            <w:tcW w:w="1548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17.00</w:t>
            </w:r>
          </w:p>
        </w:tc>
        <w:tc>
          <w:tcPr>
            <w:tcW w:w="7920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Ceļš uz Zarasiem, brīvais laiks</w:t>
            </w:r>
          </w:p>
        </w:tc>
      </w:tr>
      <w:tr w:rsidR="00711EFC" w:rsidRPr="005F781B" w:rsidTr="00711EFC">
        <w:tc>
          <w:tcPr>
            <w:tcW w:w="1548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18.30</w:t>
            </w:r>
          </w:p>
        </w:tc>
        <w:tc>
          <w:tcPr>
            <w:tcW w:w="7920" w:type="dxa"/>
          </w:tcPr>
          <w:p w:rsidR="00711EFC" w:rsidRDefault="00711EFC" w:rsidP="00711EFC">
            <w:pPr>
              <w:rPr>
                <w:lang w:eastAsia="lv-LV"/>
              </w:rPr>
            </w:pPr>
            <w:r>
              <w:rPr>
                <w:lang w:eastAsia="lv-LV"/>
              </w:rPr>
              <w:t>Mājupceļš Zarasi- Daugavpils- Rēzekne</w:t>
            </w:r>
          </w:p>
        </w:tc>
      </w:tr>
    </w:tbl>
    <w:p w:rsidR="00711EFC" w:rsidRDefault="00711EFC" w:rsidP="00711EFC">
      <w:pPr>
        <w:ind w:right="-1050" w:firstLine="720"/>
        <w:jc w:val="both"/>
        <w:rPr>
          <w:i/>
        </w:rPr>
      </w:pPr>
    </w:p>
    <w:p w:rsidR="00711EFC" w:rsidRPr="00711EFC" w:rsidRDefault="00711EFC" w:rsidP="00711EFC">
      <w:pPr>
        <w:ind w:right="-1050" w:firstLine="720"/>
        <w:jc w:val="both"/>
        <w:rPr>
          <w:i/>
        </w:rPr>
      </w:pPr>
      <w:r w:rsidRPr="0096046C">
        <w:rPr>
          <w:i/>
        </w:rPr>
        <w:t>Pieredzes apmaiņas braucienu organizē Daugavpils novada pašvaldības aģentūra „TAKA” pēc Latgales</w:t>
      </w:r>
      <w:r>
        <w:rPr>
          <w:i/>
        </w:rPr>
        <w:t xml:space="preserve"> plānošanas reģiona pasūtījuma </w:t>
      </w:r>
    </w:p>
    <w:p w:rsidR="00711EFC" w:rsidRDefault="00711EFC" w:rsidP="00711EFC">
      <w:pPr>
        <w:ind w:firstLine="720"/>
      </w:pPr>
    </w:p>
    <w:p w:rsidR="00711EFC" w:rsidRDefault="00711EFC" w:rsidP="00711EFC">
      <w:pPr>
        <w:ind w:firstLine="720"/>
      </w:pPr>
      <w:r>
        <w:t>Papildus informācija:</w:t>
      </w:r>
    </w:p>
    <w:p w:rsidR="00711EFC" w:rsidRDefault="00711EFC" w:rsidP="00711EFC">
      <w:pPr>
        <w:ind w:firstLine="720"/>
      </w:pPr>
      <w:r>
        <w:t>Kristīne Ivanova</w:t>
      </w:r>
    </w:p>
    <w:p w:rsidR="00711EFC" w:rsidRDefault="00767E73" w:rsidP="00711EFC">
      <w:pPr>
        <w:ind w:firstLine="720"/>
      </w:pPr>
      <w:hyperlink r:id="rId7" w:history="1">
        <w:r w:rsidR="00711EFC" w:rsidRPr="00225C4E">
          <w:rPr>
            <w:rStyle w:val="Hyperlink"/>
          </w:rPr>
          <w:t>Kristine.ivanova@latgale.lv</w:t>
        </w:r>
      </w:hyperlink>
    </w:p>
    <w:p w:rsidR="00711EFC" w:rsidRPr="00711EFC" w:rsidRDefault="00711EFC" w:rsidP="00711EFC">
      <w:pPr>
        <w:ind w:firstLine="720"/>
      </w:pPr>
      <w:r>
        <w:t>T. 26461457</w:t>
      </w:r>
    </w:p>
    <w:p w:rsidR="00711EFC" w:rsidRPr="00711EFC" w:rsidRDefault="00711EFC" w:rsidP="00711EFC"/>
    <w:p w:rsidR="00711EFC" w:rsidRPr="00711EFC" w:rsidRDefault="00711EFC" w:rsidP="00711EFC"/>
    <w:p w:rsidR="00711EFC" w:rsidRPr="00711EFC" w:rsidRDefault="00711EFC" w:rsidP="00711EFC"/>
    <w:p w:rsidR="000575FB" w:rsidRPr="00711EFC" w:rsidRDefault="000575FB" w:rsidP="00711EFC"/>
    <w:sectPr w:rsidR="000575FB" w:rsidRPr="00711EFC" w:rsidSect="008E1CD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C"/>
    <w:rsid w:val="000575FB"/>
    <w:rsid w:val="00711EFC"/>
    <w:rsid w:val="00767E73"/>
    <w:rsid w:val="008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1CDC"/>
    <w:rPr>
      <w:rFonts w:cs="Times New Roman"/>
      <w:color w:val="0000FF"/>
      <w:u w:val="single"/>
    </w:rPr>
  </w:style>
  <w:style w:type="character" w:customStyle="1" w:styleId="FontStyle12">
    <w:name w:val="Font Style12"/>
    <w:rsid w:val="008E1CD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1CDC"/>
    <w:rPr>
      <w:rFonts w:cs="Times New Roman"/>
      <w:color w:val="0000FF"/>
      <w:u w:val="single"/>
    </w:rPr>
  </w:style>
  <w:style w:type="character" w:customStyle="1" w:styleId="FontStyle12">
    <w:name w:val="Font Style12"/>
    <w:rsid w:val="008E1CD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ivanova@latgal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ing.com/hotel/lt/salako-sveciu-namai.l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2013-09-02T06:21:00Z</dcterms:created>
  <dcterms:modified xsi:type="dcterms:W3CDTF">2013-09-02T07:12:00Z</dcterms:modified>
</cp:coreProperties>
</file>