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C4" w:rsidRPr="009E0FC4" w:rsidRDefault="009E0FC4" w:rsidP="009E0FC4">
      <w:pPr>
        <w:jc w:val="center"/>
        <w:rPr>
          <w:b/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2044137" cy="1457864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35" cy="14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FC4">
        <w:rPr>
          <w:noProof/>
          <w:lang w:eastAsia="lv-LV"/>
        </w:rPr>
        <w:t xml:space="preserve">  </w:t>
      </w:r>
      <w:r>
        <w:rPr>
          <w:noProof/>
          <w:lang w:eastAsia="lv-LV"/>
        </w:rPr>
        <w:drawing>
          <wp:inline distT="0" distB="0" distL="0" distR="0">
            <wp:extent cx="109408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063" cy="13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FC4">
        <w:rPr>
          <w:noProof/>
          <w:lang w:eastAsia="lv-LV"/>
        </w:rPr>
        <w:t xml:space="preserve"> </w:t>
      </w:r>
      <w:r>
        <w:rPr>
          <w:noProof/>
          <w:lang w:eastAsia="lv-LV"/>
        </w:rPr>
        <w:drawing>
          <wp:inline distT="0" distB="0" distL="0" distR="0">
            <wp:extent cx="906221" cy="1362974"/>
            <wp:effectExtent l="0" t="0" r="825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43" cy="13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DC" w:rsidRDefault="008E1CDC" w:rsidP="008E1CDC">
      <w:pPr>
        <w:jc w:val="center"/>
        <w:rPr>
          <w:b/>
          <w:noProof/>
        </w:rPr>
      </w:pPr>
    </w:p>
    <w:p w:rsidR="008E1CDC" w:rsidRDefault="008E1CDC" w:rsidP="008E1CDC">
      <w:pPr>
        <w:jc w:val="center"/>
        <w:rPr>
          <w:lang w:eastAsia="ar-SA"/>
        </w:rPr>
      </w:pPr>
    </w:p>
    <w:p w:rsidR="008E1CDC" w:rsidRPr="00FE0973" w:rsidRDefault="008E1CDC" w:rsidP="008E1CDC">
      <w:pPr>
        <w:ind w:left="-142" w:right="-1050"/>
        <w:jc w:val="center"/>
        <w:rPr>
          <w:sz w:val="22"/>
          <w:szCs w:val="22"/>
        </w:rPr>
      </w:pPr>
      <w:r w:rsidRPr="00FE0973">
        <w:rPr>
          <w:sz w:val="22"/>
          <w:szCs w:val="22"/>
        </w:rPr>
        <w:t>Latvijas Lietuvas pārrobežu sadarbības programmas 2007- 2013.gadam projekts Nr. LLIV-306 „</w:t>
      </w:r>
      <w:r w:rsidRPr="00FE0973">
        <w:rPr>
          <w:rStyle w:val="FontStyle12"/>
        </w:rPr>
        <w:t>Tematiskā biznesa attīstīšana un Tematisko ciemu komandu iespēju paplašināšana Latgales un Radvilišķu reģionos,</w:t>
      </w:r>
      <w:r w:rsidRPr="00FE0973">
        <w:rPr>
          <w:sz w:val="22"/>
          <w:szCs w:val="22"/>
        </w:rPr>
        <w:t xml:space="preserve"> akronīms Tematiskie ciemi” (WP</w:t>
      </w:r>
      <w:r w:rsidR="00FE0973" w:rsidRPr="00FE0973">
        <w:rPr>
          <w:sz w:val="22"/>
          <w:szCs w:val="22"/>
        </w:rPr>
        <w:t>2</w:t>
      </w:r>
      <w:r w:rsidRPr="00FE0973">
        <w:rPr>
          <w:sz w:val="22"/>
          <w:szCs w:val="22"/>
        </w:rPr>
        <w:t>)</w:t>
      </w:r>
    </w:p>
    <w:p w:rsidR="008E1CDC" w:rsidRPr="008E1CDC" w:rsidRDefault="008E1CDC" w:rsidP="008E1CDC">
      <w:pPr>
        <w:ind w:left="-142" w:right="-1050"/>
        <w:jc w:val="center"/>
        <w:rPr>
          <w:b/>
          <w:i/>
          <w:sz w:val="22"/>
          <w:szCs w:val="22"/>
        </w:rPr>
      </w:pPr>
    </w:p>
    <w:p w:rsidR="00FE0973" w:rsidRDefault="00FE0973" w:rsidP="008E1CDC">
      <w:pPr>
        <w:jc w:val="center"/>
        <w:rPr>
          <w:b/>
        </w:rPr>
      </w:pPr>
      <w:r>
        <w:rPr>
          <w:b/>
        </w:rPr>
        <w:t>Projekta noslēguma forums</w:t>
      </w:r>
    </w:p>
    <w:p w:rsidR="008E1CDC" w:rsidRDefault="00FE0973" w:rsidP="008E1CDC">
      <w:pPr>
        <w:jc w:val="center"/>
        <w:rPr>
          <w:b/>
        </w:rPr>
      </w:pPr>
      <w:r>
        <w:rPr>
          <w:b/>
        </w:rPr>
        <w:t xml:space="preserve"> „Tematiskie ciemi Latgalē un Aukštaitijā”</w:t>
      </w:r>
    </w:p>
    <w:p w:rsidR="00FE0973" w:rsidRDefault="00FE0973" w:rsidP="008E1CDC">
      <w:pPr>
        <w:jc w:val="center"/>
        <w:rPr>
          <w:b/>
        </w:rPr>
      </w:pPr>
    </w:p>
    <w:p w:rsidR="00D011D0" w:rsidRDefault="00D011D0" w:rsidP="008E1CDC">
      <w:pPr>
        <w:jc w:val="center"/>
        <w:rPr>
          <w:b/>
        </w:rPr>
      </w:pPr>
      <w:r>
        <w:rPr>
          <w:b/>
        </w:rPr>
        <w:t>DIENAS KĀRTĪBA</w:t>
      </w:r>
    </w:p>
    <w:p w:rsidR="00D011D0" w:rsidRDefault="00D011D0" w:rsidP="008E1CDC">
      <w:pPr>
        <w:jc w:val="center"/>
        <w:rPr>
          <w:b/>
        </w:rPr>
      </w:pPr>
    </w:p>
    <w:p w:rsidR="00FE0973" w:rsidRPr="00FE0973" w:rsidRDefault="00FE0973" w:rsidP="00FE0973">
      <w:pPr>
        <w:rPr>
          <w:b/>
        </w:rPr>
      </w:pPr>
      <w:r>
        <w:rPr>
          <w:b/>
        </w:rPr>
        <w:t>Laiks:</w:t>
      </w:r>
      <w:r w:rsidRPr="00FE0973">
        <w:t>2014.gada 22.maijā</w:t>
      </w:r>
    </w:p>
    <w:p w:rsidR="008E1CDC" w:rsidRPr="00FE0973" w:rsidRDefault="00FE0973" w:rsidP="008E1CDC">
      <w:r w:rsidRPr="00FE0973">
        <w:rPr>
          <w:b/>
        </w:rPr>
        <w:t>Vieta</w:t>
      </w:r>
      <w:r w:rsidRPr="00FE0973">
        <w:t>: Daugavpilī, Ģimnāzijas 46, viesnīcā Park Hotel “Latgola” un Vienības laukums</w:t>
      </w:r>
    </w:p>
    <w:p w:rsidR="00711EFC" w:rsidRDefault="00FE0973" w:rsidP="00711EFC">
      <w:r w:rsidRPr="00FE0973">
        <w:rPr>
          <w:b/>
        </w:rPr>
        <w:t>Mērķis</w:t>
      </w:r>
      <w:r>
        <w:t>: Tematiskajiem ciemiem- stāstīt par sevi un rādīt sevi; apmeklētājiem- iepazīt tematisko ciemu piedāvājumu un apmeklēt tirdziņu.</w:t>
      </w:r>
    </w:p>
    <w:p w:rsidR="00FE0973" w:rsidRDefault="00FE0973" w:rsidP="00711EFC"/>
    <w:p w:rsidR="00FE0973" w:rsidRDefault="00FE0973" w:rsidP="00802E87">
      <w:r>
        <w:t>9.30-10.00 Ierašanās, reģistrācija, kafija</w:t>
      </w:r>
    </w:p>
    <w:p w:rsidR="00CC2A51" w:rsidRDefault="00CC2A51" w:rsidP="00CC2A51">
      <w:pPr>
        <w:ind w:firstLine="720"/>
      </w:pPr>
      <w:r w:rsidRPr="00802E87">
        <w:rPr>
          <w:b/>
        </w:rPr>
        <w:t>10.00-10.20</w:t>
      </w:r>
      <w:r>
        <w:t xml:space="preserve">  </w:t>
      </w:r>
      <w:r w:rsidR="00802E87">
        <w:rPr>
          <w:b/>
        </w:rPr>
        <w:t>Foruma atklāšana</w:t>
      </w:r>
    </w:p>
    <w:p w:rsidR="00FE0973" w:rsidRDefault="00CC2A51" w:rsidP="00CC2A51">
      <w:pPr>
        <w:ind w:firstLine="720"/>
      </w:pPr>
      <w:r>
        <w:t xml:space="preserve"> Latgales plānošanas reģiona Attīstības padomes priekšēdētājs Aldis Adamovičs, Latgales plānošanas reģiona Administrācijas vadītāja Iveta Maļina- Tabūne, Radviļiķu rajona pašvaldības administrācijas pārstāvis</w:t>
      </w:r>
    </w:p>
    <w:p w:rsidR="00CC2A51" w:rsidRDefault="00CC2A51" w:rsidP="00CC2A51">
      <w:pPr>
        <w:ind w:firstLine="720"/>
      </w:pPr>
      <w:r w:rsidRPr="00802E87">
        <w:rPr>
          <w:b/>
        </w:rPr>
        <w:t>10.20.- 10.50</w:t>
      </w:r>
      <w:r>
        <w:t xml:space="preserve">  </w:t>
      </w:r>
      <w:r w:rsidR="00FE0973" w:rsidRPr="00802E87">
        <w:rPr>
          <w:b/>
        </w:rPr>
        <w:t xml:space="preserve">Par </w:t>
      </w:r>
      <w:r w:rsidRPr="00802E87">
        <w:rPr>
          <w:b/>
        </w:rPr>
        <w:t>LLI</w:t>
      </w:r>
      <w:r w:rsidR="00802E87" w:rsidRPr="00802E87">
        <w:rPr>
          <w:b/>
        </w:rPr>
        <w:t>V-306 projektu Tematiskie ciemi</w:t>
      </w:r>
    </w:p>
    <w:p w:rsidR="00FE0973" w:rsidRDefault="00CC2A51" w:rsidP="00CC2A51">
      <w:pPr>
        <w:ind w:firstLine="720"/>
      </w:pPr>
      <w:r>
        <w:t>Projekta vadītājas Kristīne Ivanova un Regvita Gelumbauskiene,</w:t>
      </w:r>
    </w:p>
    <w:p w:rsidR="00FE0973" w:rsidRDefault="00CC2A51" w:rsidP="00CC2A51">
      <w:pPr>
        <w:ind w:firstLine="720"/>
      </w:pPr>
      <w:r w:rsidRPr="00802E87">
        <w:rPr>
          <w:b/>
        </w:rPr>
        <w:t>10.50-12.30</w:t>
      </w:r>
      <w:r>
        <w:t xml:space="preserve"> </w:t>
      </w:r>
      <w:r w:rsidR="00FE0973" w:rsidRPr="00802E87">
        <w:rPr>
          <w:b/>
        </w:rPr>
        <w:t>Tematisko ciemu prezentācijas</w:t>
      </w:r>
      <w:r>
        <w:t>: Līksnas muižas parka ciems, Kārsavas novada tematiskie ciemi</w:t>
      </w:r>
      <w:r w:rsidR="00802E87">
        <w:t>: Tirgus ciems un Muzikantu ciems</w:t>
      </w:r>
    </w:p>
    <w:p w:rsidR="00CC2A51" w:rsidRDefault="00802E87" w:rsidP="00CC2A51">
      <w:pPr>
        <w:ind w:firstLine="720"/>
      </w:pPr>
      <w:r w:rsidRPr="00802E87">
        <w:rPr>
          <w:b/>
        </w:rPr>
        <w:t>12.30-12.45</w:t>
      </w:r>
      <w:r>
        <w:t xml:space="preserve"> </w:t>
      </w:r>
      <w:r w:rsidRPr="00802E87">
        <w:rPr>
          <w:b/>
        </w:rPr>
        <w:t>Tematisko ciemu sadarbības iespējas</w:t>
      </w:r>
    </w:p>
    <w:p w:rsidR="00802E87" w:rsidRPr="00711EFC" w:rsidRDefault="00802E87" w:rsidP="00CC2A51">
      <w:pPr>
        <w:ind w:firstLine="720"/>
      </w:pPr>
      <w:r>
        <w:t>Biedrības „Latgales tematiskie ciemi” valdes priekšsēdētāja Zane Praņevska</w:t>
      </w:r>
    </w:p>
    <w:p w:rsidR="00711EFC" w:rsidRDefault="00802E87" w:rsidP="00802E87">
      <w:pPr>
        <w:ind w:firstLine="720"/>
      </w:pPr>
      <w:r w:rsidRPr="00802E87">
        <w:rPr>
          <w:b/>
        </w:rPr>
        <w:t>12.45- 13.00</w:t>
      </w:r>
      <w:r>
        <w:t xml:space="preserve"> </w:t>
      </w:r>
      <w:r w:rsidR="00FE0973" w:rsidRPr="00802E87">
        <w:rPr>
          <w:b/>
        </w:rPr>
        <w:t>Diskusijas, novērojumi un pārrunas</w:t>
      </w:r>
    </w:p>
    <w:p w:rsidR="00FE0973" w:rsidRDefault="00FE0973" w:rsidP="00711EFC"/>
    <w:p w:rsidR="00555DD0" w:rsidRDefault="00FE0973" w:rsidP="00711EFC">
      <w:r>
        <w:t>13.00-14.00 Pusdienas</w:t>
      </w:r>
    </w:p>
    <w:p w:rsidR="00555DD0" w:rsidRDefault="00555DD0" w:rsidP="00711EFC">
      <w:bookmarkStart w:id="0" w:name="_GoBack"/>
      <w:bookmarkEnd w:id="0"/>
    </w:p>
    <w:p w:rsidR="00555DD0" w:rsidRDefault="00D011D0" w:rsidP="00711EFC">
      <w:r>
        <w:t>14.00~</w:t>
      </w:r>
      <w:r w:rsidR="00FE0973">
        <w:t xml:space="preserve"> 18.00 </w:t>
      </w:r>
      <w:r w:rsidR="00FE0973" w:rsidRPr="00802E87">
        <w:rPr>
          <w:b/>
        </w:rPr>
        <w:t>Tematisko ciemu tirgus</w:t>
      </w:r>
      <w:r w:rsidRPr="00802E87">
        <w:rPr>
          <w:b/>
        </w:rPr>
        <w:t xml:space="preserve"> Vienības laukumā</w:t>
      </w:r>
    </w:p>
    <w:p w:rsidR="00D011D0" w:rsidRDefault="00D011D0" w:rsidP="00711EFC"/>
    <w:p w:rsidR="00D011D0" w:rsidRDefault="00D011D0" w:rsidP="00711EFC">
      <w:r>
        <w:t>Sirsnīgi aicinām uz satikšanos!</w:t>
      </w:r>
    </w:p>
    <w:p w:rsidR="00D011D0" w:rsidRDefault="00D011D0" w:rsidP="00711EFC"/>
    <w:p w:rsidR="00D011D0" w:rsidRDefault="00D011D0" w:rsidP="00711EFC"/>
    <w:p w:rsidR="00D011D0" w:rsidRDefault="00D011D0" w:rsidP="00711EFC"/>
    <w:p w:rsidR="00C93E9E" w:rsidRPr="00711EFC" w:rsidRDefault="00D011D0" w:rsidP="00802E87">
      <w:pPr>
        <w:jc w:val="center"/>
      </w:pPr>
      <w:r>
        <w:rPr>
          <w:noProof/>
          <w:lang w:eastAsia="lv-LV"/>
        </w:rPr>
        <w:drawing>
          <wp:inline distT="0" distB="0" distL="0" distR="0">
            <wp:extent cx="4019909" cy="1280059"/>
            <wp:effectExtent l="0" t="0" r="0" b="0"/>
            <wp:docPr id="12" name="Picture 12" descr="C:\Users\Admin\Desktop\VillageHeritage\Atskaite_5\Logo\logo_isais_vari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illageHeritage\Atskaite_5\Logo\logo_isais_varia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79" cy="128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E9E" w:rsidRPr="00711EFC" w:rsidSect="00C93E9E">
      <w:pgSz w:w="11906" w:h="16838"/>
      <w:pgMar w:top="851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CDC"/>
    <w:rsid w:val="000575FB"/>
    <w:rsid w:val="00457277"/>
    <w:rsid w:val="0052591B"/>
    <w:rsid w:val="00555DD0"/>
    <w:rsid w:val="005C117B"/>
    <w:rsid w:val="006F134C"/>
    <w:rsid w:val="00711EFC"/>
    <w:rsid w:val="00767E73"/>
    <w:rsid w:val="00802E87"/>
    <w:rsid w:val="008E1CDC"/>
    <w:rsid w:val="009E0FC4"/>
    <w:rsid w:val="00C93E9E"/>
    <w:rsid w:val="00CC2A51"/>
    <w:rsid w:val="00D011D0"/>
    <w:rsid w:val="00FE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8E1CDC"/>
    <w:rPr>
      <w:rFonts w:cs="Times New Roman"/>
      <w:color w:val="0000FF"/>
      <w:u w:val="single"/>
    </w:rPr>
  </w:style>
  <w:style w:type="character" w:customStyle="1" w:styleId="FontStyle12">
    <w:name w:val="Font Style12"/>
    <w:rsid w:val="008E1CDC"/>
    <w:rPr>
      <w:rFonts w:ascii="Times New Roman" w:hAnsi="Times New Roman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C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CD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8E1CDC"/>
    <w:rPr>
      <w:rFonts w:cs="Times New Roman"/>
      <w:color w:val="0000FF"/>
      <w:u w:val="single"/>
    </w:rPr>
  </w:style>
  <w:style w:type="character" w:customStyle="1" w:styleId="FontStyle12">
    <w:name w:val="Font Style12"/>
    <w:rsid w:val="008E1CDC"/>
    <w:rPr>
      <w:rFonts w:ascii="Times New Roman" w:hAnsi="Times New Roman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C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C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891</Words>
  <Characters>508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2013-11-06T08:41:00Z</cp:lastPrinted>
  <dcterms:created xsi:type="dcterms:W3CDTF">2014-05-06T13:29:00Z</dcterms:created>
  <dcterms:modified xsi:type="dcterms:W3CDTF">2014-05-12T11:57:00Z</dcterms:modified>
</cp:coreProperties>
</file>