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530DBD" w14:textId="77777777" w:rsidR="00917194" w:rsidRDefault="00917194" w:rsidP="00E25E41">
      <w:pPr>
        <w:jc w:val="both"/>
        <w:rPr>
          <w:rFonts w:ascii="Times New Roman" w:hAnsi="Times New Roman"/>
          <w:szCs w:val="24"/>
          <w:u w:val="single"/>
          <w:lang w:val="lv-LV"/>
        </w:rPr>
      </w:pPr>
      <w:bookmarkStart w:id="0" w:name="OLE_LINK1"/>
    </w:p>
    <w:p w14:paraId="5186F88C" w14:textId="5F22175B" w:rsidR="00E25E41" w:rsidRDefault="00E25E41" w:rsidP="00CB3CE4">
      <w:pPr>
        <w:jc w:val="both"/>
        <w:rPr>
          <w:rFonts w:ascii="Times New Roman" w:hAnsi="Times New Roman"/>
          <w:b/>
          <w:bCs/>
          <w:szCs w:val="24"/>
          <w:lang w:val="lv-LV"/>
        </w:rPr>
      </w:pPr>
      <w:r w:rsidRPr="00CB3CE4">
        <w:rPr>
          <w:rFonts w:ascii="Times New Roman" w:hAnsi="Times New Roman"/>
          <w:b/>
          <w:bCs/>
          <w:szCs w:val="24"/>
          <w:lang w:val="lv-LV"/>
        </w:rPr>
        <w:t>Attīstības padomes sēdes darba kārtība:</w:t>
      </w:r>
    </w:p>
    <w:p w14:paraId="39139CC8" w14:textId="77777777" w:rsidR="003C0A4B" w:rsidRPr="003C0A4B" w:rsidRDefault="003C0A4B" w:rsidP="003C0A4B">
      <w:pPr>
        <w:jc w:val="both"/>
        <w:rPr>
          <w:rFonts w:ascii="Times New Roman" w:hAnsi="Times New Roman"/>
          <w:szCs w:val="24"/>
          <w:lang w:val="lv-LV"/>
        </w:rPr>
      </w:pPr>
      <w:r w:rsidRPr="003C0A4B">
        <w:rPr>
          <w:rFonts w:ascii="Times New Roman" w:hAnsi="Times New Roman"/>
          <w:szCs w:val="24"/>
          <w:lang w:val="lv-LV"/>
        </w:rPr>
        <w:t>1.</w:t>
      </w:r>
      <w:r w:rsidRPr="003C0A4B">
        <w:rPr>
          <w:rFonts w:ascii="Times New Roman" w:hAnsi="Times New Roman"/>
          <w:szCs w:val="24"/>
          <w:lang w:val="lv-LV"/>
        </w:rPr>
        <w:tab/>
        <w:t>Par Latgales pl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nošanas re</w:t>
      </w:r>
      <w:r w:rsidRPr="003C0A4B">
        <w:rPr>
          <w:rFonts w:ascii="Times New Roman" w:hAnsi="Times New Roman" w:hint="eastAsia"/>
          <w:szCs w:val="24"/>
          <w:lang w:val="lv-LV"/>
        </w:rPr>
        <w:t>ģ</w:t>
      </w:r>
      <w:r w:rsidRPr="003C0A4B">
        <w:rPr>
          <w:rFonts w:ascii="Times New Roman" w:hAnsi="Times New Roman"/>
          <w:szCs w:val="24"/>
          <w:lang w:val="lv-LV"/>
        </w:rPr>
        <w:t>iona att</w:t>
      </w:r>
      <w:r w:rsidRPr="003C0A4B">
        <w:rPr>
          <w:rFonts w:ascii="Times New Roman" w:hAnsi="Times New Roman" w:hint="eastAsia"/>
          <w:szCs w:val="24"/>
          <w:lang w:val="lv-LV"/>
        </w:rPr>
        <w:t>ī</w:t>
      </w:r>
      <w:r w:rsidRPr="003C0A4B">
        <w:rPr>
          <w:rFonts w:ascii="Times New Roman" w:hAnsi="Times New Roman"/>
          <w:szCs w:val="24"/>
          <w:lang w:val="lv-LV"/>
        </w:rPr>
        <w:t>st</w:t>
      </w:r>
      <w:r w:rsidRPr="003C0A4B">
        <w:rPr>
          <w:rFonts w:ascii="Times New Roman" w:hAnsi="Times New Roman" w:hint="eastAsia"/>
          <w:szCs w:val="24"/>
          <w:lang w:val="lv-LV"/>
        </w:rPr>
        <w:t>ī</w:t>
      </w:r>
      <w:r w:rsidRPr="003C0A4B">
        <w:rPr>
          <w:rFonts w:ascii="Times New Roman" w:hAnsi="Times New Roman"/>
          <w:szCs w:val="24"/>
          <w:lang w:val="lv-LV"/>
        </w:rPr>
        <w:t>bas padomes s</w:t>
      </w:r>
      <w:r w:rsidRPr="003C0A4B">
        <w:rPr>
          <w:rFonts w:ascii="Times New Roman" w:hAnsi="Times New Roman" w:hint="eastAsia"/>
          <w:szCs w:val="24"/>
          <w:lang w:val="lv-LV"/>
        </w:rPr>
        <w:t>ē</w:t>
      </w:r>
      <w:r w:rsidRPr="003C0A4B">
        <w:rPr>
          <w:rFonts w:ascii="Times New Roman" w:hAnsi="Times New Roman"/>
          <w:szCs w:val="24"/>
          <w:lang w:val="lv-LV"/>
        </w:rPr>
        <w:t>des darba k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rt</w:t>
      </w:r>
      <w:r w:rsidRPr="003C0A4B">
        <w:rPr>
          <w:rFonts w:ascii="Times New Roman" w:hAnsi="Times New Roman" w:hint="eastAsia"/>
          <w:szCs w:val="24"/>
          <w:lang w:val="lv-LV"/>
        </w:rPr>
        <w:t>ī</w:t>
      </w:r>
      <w:r w:rsidRPr="003C0A4B">
        <w:rPr>
          <w:rFonts w:ascii="Times New Roman" w:hAnsi="Times New Roman"/>
          <w:szCs w:val="24"/>
          <w:lang w:val="lv-LV"/>
        </w:rPr>
        <w:t>bas apstiprin</w:t>
      </w:r>
      <w:r w:rsidRPr="003C0A4B">
        <w:rPr>
          <w:rFonts w:ascii="Times New Roman" w:hAnsi="Times New Roman" w:hint="eastAsia"/>
          <w:szCs w:val="24"/>
          <w:lang w:val="lv-LV"/>
        </w:rPr>
        <w:t>āš</w:t>
      </w:r>
      <w:r w:rsidRPr="003C0A4B">
        <w:rPr>
          <w:rFonts w:ascii="Times New Roman" w:hAnsi="Times New Roman"/>
          <w:szCs w:val="24"/>
          <w:lang w:val="lv-LV"/>
        </w:rPr>
        <w:t>anu. Zi</w:t>
      </w:r>
      <w:r w:rsidRPr="003C0A4B">
        <w:rPr>
          <w:rFonts w:ascii="Times New Roman" w:hAnsi="Times New Roman" w:hint="eastAsia"/>
          <w:szCs w:val="24"/>
          <w:lang w:val="lv-LV"/>
        </w:rPr>
        <w:t>ņ</w:t>
      </w:r>
      <w:r w:rsidRPr="003C0A4B">
        <w:rPr>
          <w:rFonts w:ascii="Times New Roman" w:hAnsi="Times New Roman"/>
          <w:szCs w:val="24"/>
          <w:lang w:val="lv-LV"/>
        </w:rPr>
        <w:t xml:space="preserve">o </w:t>
      </w:r>
      <w:proofErr w:type="spellStart"/>
      <w:r w:rsidRPr="003C0A4B">
        <w:rPr>
          <w:rFonts w:ascii="Times New Roman" w:hAnsi="Times New Roman"/>
          <w:szCs w:val="24"/>
          <w:lang w:val="lv-LV"/>
        </w:rPr>
        <w:t>S.Maksimovs</w:t>
      </w:r>
      <w:proofErr w:type="spellEnd"/>
      <w:r w:rsidRPr="003C0A4B">
        <w:rPr>
          <w:rFonts w:ascii="Times New Roman" w:hAnsi="Times New Roman"/>
          <w:szCs w:val="24"/>
          <w:lang w:val="lv-LV"/>
        </w:rPr>
        <w:t>.</w:t>
      </w:r>
    </w:p>
    <w:p w14:paraId="4072725B" w14:textId="77777777" w:rsidR="003C0A4B" w:rsidRPr="003C0A4B" w:rsidRDefault="003C0A4B" w:rsidP="003C0A4B">
      <w:pPr>
        <w:jc w:val="both"/>
        <w:rPr>
          <w:rFonts w:ascii="Times New Roman" w:hAnsi="Times New Roman"/>
          <w:szCs w:val="24"/>
          <w:lang w:val="lv-LV"/>
        </w:rPr>
      </w:pPr>
      <w:r w:rsidRPr="003C0A4B">
        <w:rPr>
          <w:rFonts w:ascii="Times New Roman" w:hAnsi="Times New Roman"/>
          <w:szCs w:val="24"/>
          <w:lang w:val="lv-LV"/>
        </w:rPr>
        <w:t>2.</w:t>
      </w:r>
      <w:r w:rsidRPr="003C0A4B">
        <w:rPr>
          <w:rFonts w:ascii="Times New Roman" w:hAnsi="Times New Roman"/>
          <w:szCs w:val="24"/>
          <w:lang w:val="lv-LV"/>
        </w:rPr>
        <w:tab/>
        <w:t>(papildus iek</w:t>
      </w:r>
      <w:r w:rsidRPr="003C0A4B">
        <w:rPr>
          <w:rFonts w:ascii="Times New Roman" w:hAnsi="Times New Roman" w:hint="eastAsia"/>
          <w:szCs w:val="24"/>
          <w:lang w:val="lv-LV"/>
        </w:rPr>
        <w:t>ļ</w:t>
      </w:r>
      <w:r w:rsidRPr="003C0A4B">
        <w:rPr>
          <w:rFonts w:ascii="Times New Roman" w:hAnsi="Times New Roman"/>
          <w:szCs w:val="24"/>
          <w:lang w:val="lv-LV"/>
        </w:rPr>
        <w:t>auts) Par izmai</w:t>
      </w:r>
      <w:r w:rsidRPr="003C0A4B">
        <w:rPr>
          <w:rFonts w:ascii="Times New Roman" w:hAnsi="Times New Roman" w:hint="eastAsia"/>
          <w:szCs w:val="24"/>
          <w:lang w:val="lv-LV"/>
        </w:rPr>
        <w:t>ņā</w:t>
      </w:r>
      <w:r w:rsidRPr="003C0A4B">
        <w:rPr>
          <w:rFonts w:ascii="Times New Roman" w:hAnsi="Times New Roman"/>
          <w:szCs w:val="24"/>
          <w:lang w:val="lv-LV"/>
        </w:rPr>
        <w:t>m Latgales speci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l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s ekonomisk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s zonas Uzraudz</w:t>
      </w:r>
      <w:r w:rsidRPr="003C0A4B">
        <w:rPr>
          <w:rFonts w:ascii="Times New Roman" w:hAnsi="Times New Roman" w:hint="eastAsia"/>
          <w:szCs w:val="24"/>
          <w:lang w:val="lv-LV"/>
        </w:rPr>
        <w:t>ī</w:t>
      </w:r>
      <w:r w:rsidRPr="003C0A4B">
        <w:rPr>
          <w:rFonts w:ascii="Times New Roman" w:hAnsi="Times New Roman"/>
          <w:szCs w:val="24"/>
          <w:lang w:val="lv-LV"/>
        </w:rPr>
        <w:t>bas komisijas sast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v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. Zi</w:t>
      </w:r>
      <w:r w:rsidRPr="003C0A4B">
        <w:rPr>
          <w:rFonts w:ascii="Times New Roman" w:hAnsi="Times New Roman" w:hint="eastAsia"/>
          <w:szCs w:val="24"/>
          <w:lang w:val="lv-LV"/>
        </w:rPr>
        <w:t>ņ</w:t>
      </w:r>
      <w:r w:rsidRPr="003C0A4B">
        <w:rPr>
          <w:rFonts w:ascii="Times New Roman" w:hAnsi="Times New Roman"/>
          <w:szCs w:val="24"/>
          <w:lang w:val="lv-LV"/>
        </w:rPr>
        <w:t xml:space="preserve">o </w:t>
      </w:r>
      <w:proofErr w:type="spellStart"/>
      <w:r w:rsidRPr="003C0A4B">
        <w:rPr>
          <w:rFonts w:ascii="Times New Roman" w:hAnsi="Times New Roman"/>
          <w:szCs w:val="24"/>
          <w:lang w:val="lv-LV"/>
        </w:rPr>
        <w:t>A.Elksni</w:t>
      </w:r>
      <w:r w:rsidRPr="003C0A4B">
        <w:rPr>
          <w:rFonts w:ascii="Times New Roman" w:hAnsi="Times New Roman" w:hint="eastAsia"/>
          <w:szCs w:val="24"/>
          <w:lang w:val="lv-LV"/>
        </w:rPr>
        <w:t>ņš</w:t>
      </w:r>
      <w:proofErr w:type="spellEnd"/>
      <w:r w:rsidRPr="003C0A4B">
        <w:rPr>
          <w:rFonts w:ascii="Times New Roman" w:hAnsi="Times New Roman"/>
          <w:szCs w:val="24"/>
          <w:lang w:val="lv-LV"/>
        </w:rPr>
        <w:t>.</w:t>
      </w:r>
    </w:p>
    <w:p w14:paraId="0199F4C3" w14:textId="77777777" w:rsidR="003C0A4B" w:rsidRPr="003C0A4B" w:rsidRDefault="003C0A4B" w:rsidP="003C0A4B">
      <w:pPr>
        <w:jc w:val="both"/>
        <w:rPr>
          <w:rFonts w:ascii="Times New Roman" w:hAnsi="Times New Roman"/>
          <w:szCs w:val="24"/>
          <w:lang w:val="lv-LV"/>
        </w:rPr>
      </w:pPr>
      <w:r w:rsidRPr="003C0A4B">
        <w:rPr>
          <w:rFonts w:ascii="Times New Roman" w:hAnsi="Times New Roman"/>
          <w:szCs w:val="24"/>
          <w:lang w:val="lv-LV"/>
        </w:rPr>
        <w:t>3.</w:t>
      </w:r>
      <w:r w:rsidRPr="003C0A4B">
        <w:rPr>
          <w:rFonts w:ascii="Times New Roman" w:hAnsi="Times New Roman"/>
          <w:szCs w:val="24"/>
          <w:lang w:val="lv-LV"/>
        </w:rPr>
        <w:tab/>
        <w:t>(papildus iek</w:t>
      </w:r>
      <w:r w:rsidRPr="003C0A4B">
        <w:rPr>
          <w:rFonts w:ascii="Times New Roman" w:hAnsi="Times New Roman" w:hint="eastAsia"/>
          <w:szCs w:val="24"/>
          <w:lang w:val="lv-LV"/>
        </w:rPr>
        <w:t>ļ</w:t>
      </w:r>
      <w:r w:rsidRPr="003C0A4B">
        <w:rPr>
          <w:rFonts w:ascii="Times New Roman" w:hAnsi="Times New Roman"/>
          <w:szCs w:val="24"/>
          <w:lang w:val="lv-LV"/>
        </w:rPr>
        <w:t>auts) Par Latgales speci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l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s ekonomisk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s zonas Uzraudz</w:t>
      </w:r>
      <w:r w:rsidRPr="003C0A4B">
        <w:rPr>
          <w:rFonts w:ascii="Times New Roman" w:hAnsi="Times New Roman" w:hint="eastAsia"/>
          <w:szCs w:val="24"/>
          <w:lang w:val="lv-LV"/>
        </w:rPr>
        <w:t>ī</w:t>
      </w:r>
      <w:r w:rsidRPr="003C0A4B">
        <w:rPr>
          <w:rFonts w:ascii="Times New Roman" w:hAnsi="Times New Roman"/>
          <w:szCs w:val="24"/>
          <w:lang w:val="lv-LV"/>
        </w:rPr>
        <w:t>bas komisijas locek</w:t>
      </w:r>
      <w:r w:rsidRPr="003C0A4B">
        <w:rPr>
          <w:rFonts w:ascii="Times New Roman" w:hAnsi="Times New Roman" w:hint="eastAsia"/>
          <w:szCs w:val="24"/>
          <w:lang w:val="lv-LV"/>
        </w:rPr>
        <w:t>ļ</w:t>
      </w:r>
      <w:r w:rsidRPr="003C0A4B">
        <w:rPr>
          <w:rFonts w:ascii="Times New Roman" w:hAnsi="Times New Roman"/>
          <w:szCs w:val="24"/>
          <w:lang w:val="lv-LV"/>
        </w:rPr>
        <w:t>a iecelšanu. Zi</w:t>
      </w:r>
      <w:r w:rsidRPr="003C0A4B">
        <w:rPr>
          <w:rFonts w:ascii="Times New Roman" w:hAnsi="Times New Roman" w:hint="eastAsia"/>
          <w:szCs w:val="24"/>
          <w:lang w:val="lv-LV"/>
        </w:rPr>
        <w:t>ņ</w:t>
      </w:r>
      <w:r w:rsidRPr="003C0A4B">
        <w:rPr>
          <w:rFonts w:ascii="Times New Roman" w:hAnsi="Times New Roman"/>
          <w:szCs w:val="24"/>
          <w:lang w:val="lv-LV"/>
        </w:rPr>
        <w:t xml:space="preserve">o </w:t>
      </w:r>
      <w:proofErr w:type="spellStart"/>
      <w:r w:rsidRPr="003C0A4B">
        <w:rPr>
          <w:rFonts w:ascii="Times New Roman" w:hAnsi="Times New Roman"/>
          <w:szCs w:val="24"/>
          <w:lang w:val="lv-LV"/>
        </w:rPr>
        <w:t>A.Elksni</w:t>
      </w:r>
      <w:r w:rsidRPr="003C0A4B">
        <w:rPr>
          <w:rFonts w:ascii="Times New Roman" w:hAnsi="Times New Roman" w:hint="eastAsia"/>
          <w:szCs w:val="24"/>
          <w:lang w:val="lv-LV"/>
        </w:rPr>
        <w:t>ņš</w:t>
      </w:r>
      <w:proofErr w:type="spellEnd"/>
      <w:r w:rsidRPr="003C0A4B">
        <w:rPr>
          <w:rFonts w:ascii="Times New Roman" w:hAnsi="Times New Roman"/>
          <w:szCs w:val="24"/>
          <w:lang w:val="lv-LV"/>
        </w:rPr>
        <w:t>.</w:t>
      </w:r>
    </w:p>
    <w:p w14:paraId="0A4F9F4E" w14:textId="77777777" w:rsidR="003C0A4B" w:rsidRPr="003C0A4B" w:rsidRDefault="003C0A4B" w:rsidP="003C0A4B">
      <w:pPr>
        <w:jc w:val="both"/>
        <w:rPr>
          <w:rFonts w:ascii="Times New Roman" w:hAnsi="Times New Roman"/>
          <w:szCs w:val="24"/>
          <w:lang w:val="lv-LV"/>
        </w:rPr>
      </w:pPr>
      <w:r w:rsidRPr="003C0A4B">
        <w:rPr>
          <w:rFonts w:ascii="Times New Roman" w:hAnsi="Times New Roman"/>
          <w:szCs w:val="24"/>
          <w:lang w:val="lv-LV"/>
        </w:rPr>
        <w:t>4.</w:t>
      </w:r>
      <w:r w:rsidRPr="003C0A4B">
        <w:rPr>
          <w:rFonts w:ascii="Times New Roman" w:hAnsi="Times New Roman"/>
          <w:szCs w:val="24"/>
          <w:lang w:val="lv-LV"/>
        </w:rPr>
        <w:tab/>
        <w:t>Par Latgales pl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nošanas re</w:t>
      </w:r>
      <w:r w:rsidRPr="003C0A4B">
        <w:rPr>
          <w:rFonts w:ascii="Times New Roman" w:hAnsi="Times New Roman" w:hint="eastAsia"/>
          <w:szCs w:val="24"/>
          <w:lang w:val="lv-LV"/>
        </w:rPr>
        <w:t>ģ</w:t>
      </w:r>
      <w:r w:rsidRPr="003C0A4B">
        <w:rPr>
          <w:rFonts w:ascii="Times New Roman" w:hAnsi="Times New Roman"/>
          <w:szCs w:val="24"/>
          <w:lang w:val="lv-LV"/>
        </w:rPr>
        <w:t>iona darba pl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na 2025.gadam projektu Vienošan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s ar VARAM “Par valsts budžeta finans</w:t>
      </w:r>
      <w:r w:rsidRPr="003C0A4B">
        <w:rPr>
          <w:rFonts w:ascii="Times New Roman" w:hAnsi="Times New Roman" w:hint="eastAsia"/>
          <w:szCs w:val="24"/>
          <w:lang w:val="lv-LV"/>
        </w:rPr>
        <w:t>ē</w:t>
      </w:r>
      <w:r w:rsidRPr="003C0A4B">
        <w:rPr>
          <w:rFonts w:ascii="Times New Roman" w:hAnsi="Times New Roman"/>
          <w:szCs w:val="24"/>
          <w:lang w:val="lv-LV"/>
        </w:rPr>
        <w:t>juma izlietojumu” ietvaros, Latgales pl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nošanas re</w:t>
      </w:r>
      <w:r w:rsidRPr="003C0A4B">
        <w:rPr>
          <w:rFonts w:ascii="Times New Roman" w:hAnsi="Times New Roman" w:hint="eastAsia"/>
          <w:szCs w:val="24"/>
          <w:lang w:val="lv-LV"/>
        </w:rPr>
        <w:t>ģ</w:t>
      </w:r>
      <w:r w:rsidRPr="003C0A4B">
        <w:rPr>
          <w:rFonts w:ascii="Times New Roman" w:hAnsi="Times New Roman"/>
          <w:szCs w:val="24"/>
          <w:lang w:val="lv-LV"/>
        </w:rPr>
        <w:t>iona budžetu 2025.gadam, par Latgales pl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nošanas re</w:t>
      </w:r>
      <w:r w:rsidRPr="003C0A4B">
        <w:rPr>
          <w:rFonts w:ascii="Times New Roman" w:hAnsi="Times New Roman" w:hint="eastAsia"/>
          <w:szCs w:val="24"/>
          <w:lang w:val="lv-LV"/>
        </w:rPr>
        <w:t>ģ</w:t>
      </w:r>
      <w:r w:rsidRPr="003C0A4B">
        <w:rPr>
          <w:rFonts w:ascii="Times New Roman" w:hAnsi="Times New Roman"/>
          <w:szCs w:val="24"/>
          <w:lang w:val="lv-LV"/>
        </w:rPr>
        <w:t>iona strukt</w:t>
      </w:r>
      <w:r w:rsidRPr="003C0A4B">
        <w:rPr>
          <w:rFonts w:ascii="Times New Roman" w:hAnsi="Times New Roman" w:hint="eastAsia"/>
          <w:szCs w:val="24"/>
          <w:lang w:val="lv-LV"/>
        </w:rPr>
        <w:t>ū</w:t>
      </w:r>
      <w:r w:rsidRPr="003C0A4B">
        <w:rPr>
          <w:rFonts w:ascii="Times New Roman" w:hAnsi="Times New Roman"/>
          <w:szCs w:val="24"/>
          <w:lang w:val="lv-LV"/>
        </w:rPr>
        <w:t>ru 2025.gadam. Zi</w:t>
      </w:r>
      <w:r w:rsidRPr="003C0A4B">
        <w:rPr>
          <w:rFonts w:ascii="Times New Roman" w:hAnsi="Times New Roman" w:hint="eastAsia"/>
          <w:szCs w:val="24"/>
          <w:lang w:val="lv-LV"/>
        </w:rPr>
        <w:t>ņ</w:t>
      </w:r>
      <w:r w:rsidRPr="003C0A4B">
        <w:rPr>
          <w:rFonts w:ascii="Times New Roman" w:hAnsi="Times New Roman"/>
          <w:szCs w:val="24"/>
          <w:lang w:val="lv-LV"/>
        </w:rPr>
        <w:t xml:space="preserve">o </w:t>
      </w:r>
      <w:proofErr w:type="spellStart"/>
      <w:r w:rsidRPr="003C0A4B">
        <w:rPr>
          <w:rFonts w:ascii="Times New Roman" w:hAnsi="Times New Roman"/>
          <w:szCs w:val="24"/>
          <w:lang w:val="lv-LV"/>
        </w:rPr>
        <w:t>I.Ma</w:t>
      </w:r>
      <w:r w:rsidRPr="003C0A4B">
        <w:rPr>
          <w:rFonts w:ascii="Times New Roman" w:hAnsi="Times New Roman" w:hint="eastAsia"/>
          <w:szCs w:val="24"/>
          <w:lang w:val="lv-LV"/>
        </w:rPr>
        <w:t>ļ</w:t>
      </w:r>
      <w:r w:rsidRPr="003C0A4B">
        <w:rPr>
          <w:rFonts w:ascii="Times New Roman" w:hAnsi="Times New Roman"/>
          <w:szCs w:val="24"/>
          <w:lang w:val="lv-LV"/>
        </w:rPr>
        <w:t>ina-Tab</w:t>
      </w:r>
      <w:r w:rsidRPr="003C0A4B">
        <w:rPr>
          <w:rFonts w:ascii="Times New Roman" w:hAnsi="Times New Roman" w:hint="eastAsia"/>
          <w:szCs w:val="24"/>
          <w:lang w:val="lv-LV"/>
        </w:rPr>
        <w:t>ū</w:t>
      </w:r>
      <w:r w:rsidRPr="003C0A4B">
        <w:rPr>
          <w:rFonts w:ascii="Times New Roman" w:hAnsi="Times New Roman"/>
          <w:szCs w:val="24"/>
          <w:lang w:val="lv-LV"/>
        </w:rPr>
        <w:t>ne</w:t>
      </w:r>
      <w:proofErr w:type="spellEnd"/>
      <w:r w:rsidRPr="003C0A4B">
        <w:rPr>
          <w:rFonts w:ascii="Times New Roman" w:hAnsi="Times New Roman"/>
          <w:szCs w:val="24"/>
          <w:lang w:val="lv-LV"/>
        </w:rPr>
        <w:t xml:space="preserve">, </w:t>
      </w:r>
      <w:proofErr w:type="spellStart"/>
      <w:r w:rsidRPr="003C0A4B">
        <w:rPr>
          <w:rFonts w:ascii="Times New Roman" w:hAnsi="Times New Roman"/>
          <w:szCs w:val="24"/>
          <w:lang w:val="lv-LV"/>
        </w:rPr>
        <w:t>D.Sitnika</w:t>
      </w:r>
      <w:proofErr w:type="spellEnd"/>
      <w:r w:rsidRPr="003C0A4B">
        <w:rPr>
          <w:rFonts w:ascii="Times New Roman" w:hAnsi="Times New Roman"/>
          <w:szCs w:val="24"/>
          <w:lang w:val="lv-LV"/>
        </w:rPr>
        <w:t>.</w:t>
      </w:r>
    </w:p>
    <w:p w14:paraId="2B9F2B3C" w14:textId="77777777" w:rsidR="003C0A4B" w:rsidRPr="003C0A4B" w:rsidRDefault="003C0A4B" w:rsidP="003C0A4B">
      <w:pPr>
        <w:jc w:val="both"/>
        <w:rPr>
          <w:rFonts w:ascii="Times New Roman" w:hAnsi="Times New Roman"/>
          <w:szCs w:val="24"/>
          <w:lang w:val="lv-LV"/>
        </w:rPr>
      </w:pPr>
      <w:r w:rsidRPr="003C0A4B">
        <w:rPr>
          <w:rFonts w:ascii="Times New Roman" w:hAnsi="Times New Roman"/>
          <w:szCs w:val="24"/>
          <w:lang w:val="lv-LV"/>
        </w:rPr>
        <w:t>5.</w:t>
      </w:r>
      <w:r w:rsidRPr="003C0A4B">
        <w:rPr>
          <w:rFonts w:ascii="Times New Roman" w:hAnsi="Times New Roman"/>
          <w:szCs w:val="24"/>
          <w:lang w:val="lv-LV"/>
        </w:rPr>
        <w:tab/>
        <w:t>Par aktualit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t</w:t>
      </w:r>
      <w:r w:rsidRPr="003C0A4B">
        <w:rPr>
          <w:rFonts w:ascii="Times New Roman" w:hAnsi="Times New Roman" w:hint="eastAsia"/>
          <w:szCs w:val="24"/>
          <w:lang w:val="lv-LV"/>
        </w:rPr>
        <w:t>ē</w:t>
      </w:r>
      <w:r w:rsidRPr="003C0A4B">
        <w:rPr>
          <w:rFonts w:ascii="Times New Roman" w:hAnsi="Times New Roman"/>
          <w:szCs w:val="24"/>
          <w:lang w:val="lv-LV"/>
        </w:rPr>
        <w:t>m sabiedriskaj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 xml:space="preserve"> transport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 xml:space="preserve"> Latgales re</w:t>
      </w:r>
      <w:r w:rsidRPr="003C0A4B">
        <w:rPr>
          <w:rFonts w:ascii="Times New Roman" w:hAnsi="Times New Roman" w:hint="eastAsia"/>
          <w:szCs w:val="24"/>
          <w:lang w:val="lv-LV"/>
        </w:rPr>
        <w:t>ģ</w:t>
      </w:r>
      <w:r w:rsidRPr="003C0A4B">
        <w:rPr>
          <w:rFonts w:ascii="Times New Roman" w:hAnsi="Times New Roman"/>
          <w:szCs w:val="24"/>
          <w:lang w:val="lv-LV"/>
        </w:rPr>
        <w:t>ion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. Zi</w:t>
      </w:r>
      <w:r w:rsidRPr="003C0A4B">
        <w:rPr>
          <w:rFonts w:ascii="Times New Roman" w:hAnsi="Times New Roman" w:hint="eastAsia"/>
          <w:szCs w:val="24"/>
          <w:lang w:val="lv-LV"/>
        </w:rPr>
        <w:t>ņ</w:t>
      </w:r>
      <w:r w:rsidRPr="003C0A4B">
        <w:rPr>
          <w:rFonts w:ascii="Times New Roman" w:hAnsi="Times New Roman"/>
          <w:szCs w:val="24"/>
          <w:lang w:val="lv-LV"/>
        </w:rPr>
        <w:t xml:space="preserve">o </w:t>
      </w:r>
      <w:proofErr w:type="spellStart"/>
      <w:r w:rsidRPr="003C0A4B">
        <w:rPr>
          <w:rFonts w:ascii="Times New Roman" w:hAnsi="Times New Roman"/>
          <w:szCs w:val="24"/>
          <w:lang w:val="lv-LV"/>
        </w:rPr>
        <w:t>S.Maksimovs</w:t>
      </w:r>
      <w:proofErr w:type="spellEnd"/>
      <w:r w:rsidRPr="003C0A4B">
        <w:rPr>
          <w:rFonts w:ascii="Times New Roman" w:hAnsi="Times New Roman"/>
          <w:szCs w:val="24"/>
          <w:lang w:val="lv-LV"/>
        </w:rPr>
        <w:t>.</w:t>
      </w:r>
    </w:p>
    <w:p w14:paraId="39E6E5AF" w14:textId="144A6F1C" w:rsidR="003C0A4B" w:rsidRPr="003C0A4B" w:rsidRDefault="003C0A4B" w:rsidP="003C0A4B">
      <w:pPr>
        <w:jc w:val="both"/>
        <w:rPr>
          <w:rFonts w:ascii="Times New Roman" w:hAnsi="Times New Roman"/>
          <w:szCs w:val="24"/>
          <w:lang w:val="lv-LV"/>
        </w:rPr>
      </w:pPr>
      <w:r w:rsidRPr="003C0A4B">
        <w:rPr>
          <w:rFonts w:ascii="Times New Roman" w:hAnsi="Times New Roman"/>
          <w:szCs w:val="24"/>
          <w:lang w:val="lv-LV"/>
        </w:rPr>
        <w:t>6.</w:t>
      </w:r>
      <w:r w:rsidRPr="003C0A4B">
        <w:rPr>
          <w:rFonts w:ascii="Times New Roman" w:hAnsi="Times New Roman"/>
          <w:szCs w:val="24"/>
          <w:lang w:val="lv-LV"/>
        </w:rPr>
        <w:tab/>
        <w:t>Daž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di jaut</w:t>
      </w:r>
      <w:r w:rsidRPr="003C0A4B">
        <w:rPr>
          <w:rFonts w:ascii="Times New Roman" w:hAnsi="Times New Roman" w:hint="eastAsia"/>
          <w:szCs w:val="24"/>
          <w:lang w:val="lv-LV"/>
        </w:rPr>
        <w:t>ā</w:t>
      </w:r>
      <w:r w:rsidRPr="003C0A4B">
        <w:rPr>
          <w:rFonts w:ascii="Times New Roman" w:hAnsi="Times New Roman"/>
          <w:szCs w:val="24"/>
          <w:lang w:val="lv-LV"/>
        </w:rPr>
        <w:t>jumi. Zi</w:t>
      </w:r>
      <w:r w:rsidRPr="003C0A4B">
        <w:rPr>
          <w:rFonts w:ascii="Times New Roman" w:hAnsi="Times New Roman" w:hint="eastAsia"/>
          <w:szCs w:val="24"/>
          <w:lang w:val="lv-LV"/>
        </w:rPr>
        <w:t>ņ</w:t>
      </w:r>
      <w:r w:rsidRPr="003C0A4B">
        <w:rPr>
          <w:rFonts w:ascii="Times New Roman" w:hAnsi="Times New Roman"/>
          <w:szCs w:val="24"/>
          <w:lang w:val="lv-LV"/>
        </w:rPr>
        <w:t xml:space="preserve">o </w:t>
      </w:r>
      <w:proofErr w:type="spellStart"/>
      <w:r w:rsidRPr="003C0A4B">
        <w:rPr>
          <w:rFonts w:ascii="Times New Roman" w:hAnsi="Times New Roman"/>
          <w:szCs w:val="24"/>
          <w:lang w:val="lv-LV"/>
        </w:rPr>
        <w:t>S.Maksimovs</w:t>
      </w:r>
      <w:proofErr w:type="spellEnd"/>
      <w:r w:rsidRPr="003C0A4B">
        <w:rPr>
          <w:rFonts w:ascii="Times New Roman" w:hAnsi="Times New Roman"/>
          <w:szCs w:val="24"/>
          <w:lang w:val="lv-LV"/>
        </w:rPr>
        <w:t xml:space="preserve">, </w:t>
      </w:r>
      <w:proofErr w:type="spellStart"/>
      <w:r w:rsidRPr="003C0A4B">
        <w:rPr>
          <w:rFonts w:ascii="Times New Roman" w:hAnsi="Times New Roman"/>
          <w:szCs w:val="24"/>
          <w:lang w:val="lv-LV"/>
        </w:rPr>
        <w:t>I.Ma</w:t>
      </w:r>
      <w:r w:rsidRPr="003C0A4B">
        <w:rPr>
          <w:rFonts w:ascii="Times New Roman" w:hAnsi="Times New Roman" w:hint="eastAsia"/>
          <w:szCs w:val="24"/>
          <w:lang w:val="lv-LV"/>
        </w:rPr>
        <w:t>ļ</w:t>
      </w:r>
      <w:r w:rsidRPr="003C0A4B">
        <w:rPr>
          <w:rFonts w:ascii="Times New Roman" w:hAnsi="Times New Roman"/>
          <w:szCs w:val="24"/>
          <w:lang w:val="lv-LV"/>
        </w:rPr>
        <w:t>ina-Tab</w:t>
      </w:r>
      <w:r w:rsidRPr="003C0A4B">
        <w:rPr>
          <w:rFonts w:ascii="Times New Roman" w:hAnsi="Times New Roman" w:hint="eastAsia"/>
          <w:szCs w:val="24"/>
          <w:lang w:val="lv-LV"/>
        </w:rPr>
        <w:t>ū</w:t>
      </w:r>
      <w:r w:rsidRPr="003C0A4B">
        <w:rPr>
          <w:rFonts w:ascii="Times New Roman" w:hAnsi="Times New Roman"/>
          <w:szCs w:val="24"/>
          <w:lang w:val="lv-LV"/>
        </w:rPr>
        <w:t>ne</w:t>
      </w:r>
      <w:proofErr w:type="spellEnd"/>
      <w:r w:rsidRPr="003C0A4B">
        <w:rPr>
          <w:rFonts w:ascii="Times New Roman" w:hAnsi="Times New Roman"/>
          <w:szCs w:val="24"/>
          <w:lang w:val="lv-LV"/>
        </w:rPr>
        <w:t>.</w:t>
      </w:r>
      <w:bookmarkEnd w:id="0"/>
    </w:p>
    <w:sectPr w:rsidR="003C0A4B" w:rsidRPr="003C0A4B" w:rsidSect="00D36F45">
      <w:pgSz w:w="11907" w:h="16840" w:code="9"/>
      <w:pgMar w:top="568" w:right="992" w:bottom="0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imTime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altRim">
    <w:altName w:val="Times New Roman"/>
    <w:charset w:val="00"/>
    <w:family w:val="roman"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E7C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654890"/>
    <w:multiLevelType w:val="multilevel"/>
    <w:tmpl w:val="DFA2D584"/>
    <w:lvl w:ilvl="0">
      <w:start w:val="14"/>
      <w:numFmt w:val="decimal"/>
      <w:lvlText w:val="%1.0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2850"/>
        </w:tabs>
        <w:ind w:left="2850" w:hanging="213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0"/>
        </w:tabs>
        <w:ind w:left="3570" w:hanging="213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290"/>
        </w:tabs>
        <w:ind w:left="4290" w:hanging="21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010"/>
        </w:tabs>
        <w:ind w:left="5010" w:hanging="21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730"/>
        </w:tabs>
        <w:ind w:left="5730" w:hanging="21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50"/>
        </w:tabs>
        <w:ind w:left="6450" w:hanging="213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170"/>
        </w:tabs>
        <w:ind w:left="7170" w:hanging="213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2" w15:restartNumberingAfterBreak="0">
    <w:nsid w:val="0EA86475"/>
    <w:multiLevelType w:val="hybridMultilevel"/>
    <w:tmpl w:val="A6BE597E"/>
    <w:lvl w:ilvl="0" w:tplc="0BFE4BF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26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1E82450"/>
    <w:multiLevelType w:val="hybridMultilevel"/>
    <w:tmpl w:val="A072A35C"/>
    <w:lvl w:ilvl="0" w:tplc="55867EB8">
      <w:start w:val="65535"/>
      <w:numFmt w:val="bullet"/>
      <w:lvlText w:val="-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2B30E50"/>
    <w:multiLevelType w:val="hybridMultilevel"/>
    <w:tmpl w:val="6EDECD0C"/>
    <w:lvl w:ilvl="0" w:tplc="D4BA89F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7E7980"/>
    <w:multiLevelType w:val="hybridMultilevel"/>
    <w:tmpl w:val="782E1F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BA254E1"/>
    <w:multiLevelType w:val="multilevel"/>
    <w:tmpl w:val="ED3254A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2084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4168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5892" w:hanging="72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7976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9700" w:hanging="108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1784" w:hanging="144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3508" w:hanging="144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15592" w:hanging="1800"/>
      </w:pPr>
      <w:rPr>
        <w:rFonts w:hint="default"/>
        <w:i/>
      </w:rPr>
    </w:lvl>
  </w:abstractNum>
  <w:abstractNum w:abstractNumId="7" w15:restartNumberingAfterBreak="0">
    <w:nsid w:val="1F0375BE"/>
    <w:multiLevelType w:val="hybridMultilevel"/>
    <w:tmpl w:val="BAD64F5C"/>
    <w:lvl w:ilvl="0" w:tplc="E3B668BC">
      <w:start w:val="1"/>
      <w:numFmt w:val="bullet"/>
      <w:lvlText w:val=""/>
      <w:lvlJc w:val="left"/>
      <w:pPr>
        <w:tabs>
          <w:tab w:val="num" w:pos="2498"/>
        </w:tabs>
        <w:ind w:left="249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09"/>
        </w:tabs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49"/>
        </w:tabs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69"/>
        </w:tabs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09"/>
        </w:tabs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29"/>
        </w:tabs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49"/>
        </w:tabs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23047F97"/>
    <w:multiLevelType w:val="multilevel"/>
    <w:tmpl w:val="D236EAD2"/>
    <w:lvl w:ilvl="0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5444AC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91E20AA"/>
    <w:multiLevelType w:val="hybridMultilevel"/>
    <w:tmpl w:val="8CEA6D60"/>
    <w:lvl w:ilvl="0" w:tplc="0409000B">
      <w:start w:val="1"/>
      <w:numFmt w:val="bullet"/>
      <w:lvlText w:val="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1" w15:restartNumberingAfterBreak="0">
    <w:nsid w:val="29D16B95"/>
    <w:multiLevelType w:val="hybridMultilevel"/>
    <w:tmpl w:val="635C23D4"/>
    <w:lvl w:ilvl="0" w:tplc="D370145E">
      <w:start w:val="1"/>
      <w:numFmt w:val="decimal"/>
      <w:lvlText w:val="%1."/>
      <w:lvlJc w:val="left"/>
      <w:pPr>
        <w:ind w:left="1004" w:hanging="360"/>
      </w:pPr>
      <w:rPr>
        <w:b w:val="0"/>
        <w:i w:val="0"/>
        <w:iCs w:val="0"/>
      </w:rPr>
    </w:lvl>
    <w:lvl w:ilvl="1" w:tplc="04260019">
      <w:start w:val="1"/>
      <w:numFmt w:val="lowerLetter"/>
      <w:lvlText w:val="%2."/>
      <w:lvlJc w:val="left"/>
      <w:pPr>
        <w:ind w:left="1724" w:hanging="360"/>
      </w:pPr>
    </w:lvl>
    <w:lvl w:ilvl="2" w:tplc="0426001B" w:tentative="1">
      <w:start w:val="1"/>
      <w:numFmt w:val="lowerRoman"/>
      <w:lvlText w:val="%3."/>
      <w:lvlJc w:val="right"/>
      <w:pPr>
        <w:ind w:left="2444" w:hanging="180"/>
      </w:pPr>
    </w:lvl>
    <w:lvl w:ilvl="3" w:tplc="0426000F" w:tentative="1">
      <w:start w:val="1"/>
      <w:numFmt w:val="decimal"/>
      <w:lvlText w:val="%4."/>
      <w:lvlJc w:val="left"/>
      <w:pPr>
        <w:ind w:left="3164" w:hanging="360"/>
      </w:pPr>
    </w:lvl>
    <w:lvl w:ilvl="4" w:tplc="04260019" w:tentative="1">
      <w:start w:val="1"/>
      <w:numFmt w:val="lowerLetter"/>
      <w:lvlText w:val="%5."/>
      <w:lvlJc w:val="left"/>
      <w:pPr>
        <w:ind w:left="3884" w:hanging="360"/>
      </w:pPr>
    </w:lvl>
    <w:lvl w:ilvl="5" w:tplc="0426001B" w:tentative="1">
      <w:start w:val="1"/>
      <w:numFmt w:val="lowerRoman"/>
      <w:lvlText w:val="%6."/>
      <w:lvlJc w:val="right"/>
      <w:pPr>
        <w:ind w:left="4604" w:hanging="180"/>
      </w:pPr>
    </w:lvl>
    <w:lvl w:ilvl="6" w:tplc="0426000F" w:tentative="1">
      <w:start w:val="1"/>
      <w:numFmt w:val="decimal"/>
      <w:lvlText w:val="%7."/>
      <w:lvlJc w:val="left"/>
      <w:pPr>
        <w:ind w:left="5324" w:hanging="360"/>
      </w:pPr>
    </w:lvl>
    <w:lvl w:ilvl="7" w:tplc="04260019" w:tentative="1">
      <w:start w:val="1"/>
      <w:numFmt w:val="lowerLetter"/>
      <w:lvlText w:val="%8."/>
      <w:lvlJc w:val="left"/>
      <w:pPr>
        <w:ind w:left="6044" w:hanging="360"/>
      </w:pPr>
    </w:lvl>
    <w:lvl w:ilvl="8" w:tplc="042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2B5C110A"/>
    <w:multiLevelType w:val="multilevel"/>
    <w:tmpl w:val="3D8CB00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24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34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1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5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9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8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12" w:hanging="1800"/>
      </w:pPr>
      <w:rPr>
        <w:rFonts w:hint="default"/>
      </w:rPr>
    </w:lvl>
  </w:abstractNum>
  <w:abstractNum w:abstractNumId="13" w15:restartNumberingAfterBreak="0">
    <w:nsid w:val="326466AD"/>
    <w:multiLevelType w:val="hybridMultilevel"/>
    <w:tmpl w:val="983E2B50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7377285"/>
    <w:multiLevelType w:val="hybridMultilevel"/>
    <w:tmpl w:val="55EEF284"/>
    <w:lvl w:ilvl="0" w:tplc="676897C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 w15:restartNumberingAfterBreak="0">
    <w:nsid w:val="41244F4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46934502"/>
    <w:multiLevelType w:val="hybridMultilevel"/>
    <w:tmpl w:val="0FE8877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8ED02F8"/>
    <w:multiLevelType w:val="hybridMultilevel"/>
    <w:tmpl w:val="0A2A4624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E502AC6"/>
    <w:multiLevelType w:val="hybridMultilevel"/>
    <w:tmpl w:val="9502EF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E694EFF"/>
    <w:multiLevelType w:val="hybridMultilevel"/>
    <w:tmpl w:val="B02C32E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53ED7D96"/>
    <w:multiLevelType w:val="hybridMultilevel"/>
    <w:tmpl w:val="F7681ABC"/>
    <w:lvl w:ilvl="0" w:tplc="D4BA89F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94C0BD7"/>
    <w:multiLevelType w:val="hybridMultilevel"/>
    <w:tmpl w:val="06CC40AA"/>
    <w:lvl w:ilvl="0" w:tplc="3BD4C4D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B10438E"/>
    <w:multiLevelType w:val="hybridMultilevel"/>
    <w:tmpl w:val="C7AA50A8"/>
    <w:lvl w:ilvl="0" w:tplc="0680CA4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DD5C20"/>
    <w:multiLevelType w:val="hybridMultilevel"/>
    <w:tmpl w:val="0292FDAC"/>
    <w:lvl w:ilvl="0" w:tplc="D4BA89FC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 w15:restartNumberingAfterBreak="0">
    <w:nsid w:val="5DD627CC"/>
    <w:multiLevelType w:val="multilevel"/>
    <w:tmpl w:val="E52445A8"/>
    <w:lvl w:ilvl="0">
      <w:start w:val="14"/>
      <w:numFmt w:val="decimal"/>
      <w:lvlText w:val="%1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30"/>
        </w:tabs>
        <w:ind w:left="2130" w:hanging="213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5" w15:restartNumberingAfterBreak="0">
    <w:nsid w:val="60F27790"/>
    <w:multiLevelType w:val="hybridMultilevel"/>
    <w:tmpl w:val="8C369254"/>
    <w:lvl w:ilvl="0" w:tplc="56A0CA26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6B56C29"/>
    <w:multiLevelType w:val="hybridMultilevel"/>
    <w:tmpl w:val="75FA7DEC"/>
    <w:lvl w:ilvl="0" w:tplc="E3B668BC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22F5801"/>
    <w:multiLevelType w:val="hybridMultilevel"/>
    <w:tmpl w:val="BFE2DDFC"/>
    <w:lvl w:ilvl="0" w:tplc="E3B668BC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28E093A"/>
    <w:multiLevelType w:val="hybridMultilevel"/>
    <w:tmpl w:val="352A1C46"/>
    <w:lvl w:ilvl="0" w:tplc="B7082B1C">
      <w:start w:val="1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31B1148"/>
    <w:multiLevelType w:val="multilevel"/>
    <w:tmpl w:val="6E2C077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2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4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1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5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9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8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12" w:hanging="1800"/>
      </w:pPr>
      <w:rPr>
        <w:rFonts w:hint="default"/>
      </w:rPr>
    </w:lvl>
  </w:abstractNum>
  <w:abstractNum w:abstractNumId="30" w15:restartNumberingAfterBreak="0">
    <w:nsid w:val="73717C86"/>
    <w:multiLevelType w:val="multilevel"/>
    <w:tmpl w:val="A072A35C"/>
    <w:lvl w:ilvl="0">
      <w:start w:val="65535"/>
      <w:numFmt w:val="bullet"/>
      <w:lvlText w:val="-"/>
      <w:lvlJc w:val="left"/>
      <w:pPr>
        <w:tabs>
          <w:tab w:val="num" w:pos="851"/>
        </w:tabs>
        <w:ind w:left="851" w:hanging="284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4F47340"/>
    <w:multiLevelType w:val="hybridMultilevel"/>
    <w:tmpl w:val="1EA067D4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5050049"/>
    <w:multiLevelType w:val="hybridMultilevel"/>
    <w:tmpl w:val="990E293A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C148D1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RimTimes" w:eastAsia="Times New Roman" w:hAnsi="RimTimes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600327E"/>
    <w:multiLevelType w:val="hybridMultilevel"/>
    <w:tmpl w:val="C366AF7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41AD4A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061064"/>
    <w:multiLevelType w:val="hybridMultilevel"/>
    <w:tmpl w:val="A5400422"/>
    <w:lvl w:ilvl="0" w:tplc="5270270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1"/>
        </w:tabs>
        <w:ind w:left="139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1"/>
        </w:tabs>
        <w:ind w:left="211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1"/>
        </w:tabs>
        <w:ind w:left="283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1"/>
        </w:tabs>
        <w:ind w:left="355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1"/>
        </w:tabs>
        <w:ind w:left="427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1"/>
        </w:tabs>
        <w:ind w:left="499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1"/>
        </w:tabs>
        <w:ind w:left="571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1"/>
        </w:tabs>
        <w:ind w:left="6431" w:hanging="180"/>
      </w:pPr>
    </w:lvl>
  </w:abstractNum>
  <w:num w:numId="1">
    <w:abstractNumId w:val="0"/>
  </w:num>
  <w:num w:numId="2">
    <w:abstractNumId w:val="15"/>
  </w:num>
  <w:num w:numId="3">
    <w:abstractNumId w:val="9"/>
  </w:num>
  <w:num w:numId="4">
    <w:abstractNumId w:val="1"/>
  </w:num>
  <w:num w:numId="5">
    <w:abstractNumId w:val="24"/>
  </w:num>
  <w:num w:numId="6">
    <w:abstractNumId w:val="28"/>
  </w:num>
  <w:num w:numId="7">
    <w:abstractNumId w:val="16"/>
  </w:num>
  <w:num w:numId="8">
    <w:abstractNumId w:val="33"/>
  </w:num>
  <w:num w:numId="9">
    <w:abstractNumId w:val="21"/>
  </w:num>
  <w:num w:numId="10">
    <w:abstractNumId w:val="20"/>
  </w:num>
  <w:num w:numId="11">
    <w:abstractNumId w:val="4"/>
  </w:num>
  <w:num w:numId="12">
    <w:abstractNumId w:val="23"/>
  </w:num>
  <w:num w:numId="13">
    <w:abstractNumId w:val="5"/>
  </w:num>
  <w:num w:numId="14">
    <w:abstractNumId w:val="19"/>
  </w:num>
  <w:num w:numId="15">
    <w:abstractNumId w:val="17"/>
  </w:num>
  <w:num w:numId="16">
    <w:abstractNumId w:val="31"/>
  </w:num>
  <w:num w:numId="17">
    <w:abstractNumId w:val="3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2"/>
  </w:num>
  <w:num w:numId="19">
    <w:abstractNumId w:val="13"/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 w:numId="22">
    <w:abstractNumId w:val="34"/>
  </w:num>
  <w:num w:numId="23">
    <w:abstractNumId w:val="10"/>
  </w:num>
  <w:num w:numId="24">
    <w:abstractNumId w:val="2"/>
  </w:num>
  <w:num w:numId="25">
    <w:abstractNumId w:val="22"/>
  </w:num>
  <w:num w:numId="26">
    <w:abstractNumId w:val="3"/>
  </w:num>
  <w:num w:numId="27">
    <w:abstractNumId w:val="30"/>
  </w:num>
  <w:num w:numId="28">
    <w:abstractNumId w:val="27"/>
  </w:num>
  <w:num w:numId="29">
    <w:abstractNumId w:val="26"/>
  </w:num>
  <w:num w:numId="30">
    <w:abstractNumId w:val="7"/>
  </w:num>
  <w:num w:numId="31">
    <w:abstractNumId w:val="11"/>
  </w:num>
  <w:num w:numId="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</w:num>
  <w:num w:numId="35">
    <w:abstractNumId w:val="29"/>
  </w:num>
  <w:num w:numId="36">
    <w:abstractNumId w:val="6"/>
  </w:num>
  <w:num w:numId="3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EFC"/>
    <w:rsid w:val="0000314F"/>
    <w:rsid w:val="00006E91"/>
    <w:rsid w:val="000161BD"/>
    <w:rsid w:val="00025FDD"/>
    <w:rsid w:val="00030D5A"/>
    <w:rsid w:val="0004321A"/>
    <w:rsid w:val="00055B31"/>
    <w:rsid w:val="000573A2"/>
    <w:rsid w:val="0006106B"/>
    <w:rsid w:val="00061EFA"/>
    <w:rsid w:val="00071153"/>
    <w:rsid w:val="00073600"/>
    <w:rsid w:val="0008045A"/>
    <w:rsid w:val="0009084E"/>
    <w:rsid w:val="000A1809"/>
    <w:rsid w:val="000A4006"/>
    <w:rsid w:val="000A4545"/>
    <w:rsid w:val="000C390E"/>
    <w:rsid w:val="000D3400"/>
    <w:rsid w:val="000E0D16"/>
    <w:rsid w:val="000F4BD8"/>
    <w:rsid w:val="001139A8"/>
    <w:rsid w:val="001146E1"/>
    <w:rsid w:val="001153E4"/>
    <w:rsid w:val="0012010A"/>
    <w:rsid w:val="00142573"/>
    <w:rsid w:val="00143142"/>
    <w:rsid w:val="00147804"/>
    <w:rsid w:val="001511F8"/>
    <w:rsid w:val="0016039D"/>
    <w:rsid w:val="0016279F"/>
    <w:rsid w:val="00170C05"/>
    <w:rsid w:val="00171AF6"/>
    <w:rsid w:val="001A0934"/>
    <w:rsid w:val="001A1069"/>
    <w:rsid w:val="001A35C9"/>
    <w:rsid w:val="001E1981"/>
    <w:rsid w:val="001E6C1D"/>
    <w:rsid w:val="00200D5C"/>
    <w:rsid w:val="002310D1"/>
    <w:rsid w:val="0023141B"/>
    <w:rsid w:val="002440AE"/>
    <w:rsid w:val="00272533"/>
    <w:rsid w:val="002768B5"/>
    <w:rsid w:val="0027741D"/>
    <w:rsid w:val="00284225"/>
    <w:rsid w:val="00292BCB"/>
    <w:rsid w:val="002A4E17"/>
    <w:rsid w:val="002D484A"/>
    <w:rsid w:val="002E1F5A"/>
    <w:rsid w:val="002E20E3"/>
    <w:rsid w:val="002E22DF"/>
    <w:rsid w:val="002E3E4F"/>
    <w:rsid w:val="002F324D"/>
    <w:rsid w:val="002F3CDE"/>
    <w:rsid w:val="002F5154"/>
    <w:rsid w:val="002F65A9"/>
    <w:rsid w:val="003147DB"/>
    <w:rsid w:val="0032175C"/>
    <w:rsid w:val="003246BA"/>
    <w:rsid w:val="00332D72"/>
    <w:rsid w:val="00345C69"/>
    <w:rsid w:val="0036107A"/>
    <w:rsid w:val="00362FF0"/>
    <w:rsid w:val="00363580"/>
    <w:rsid w:val="00366059"/>
    <w:rsid w:val="00371875"/>
    <w:rsid w:val="00383722"/>
    <w:rsid w:val="00396716"/>
    <w:rsid w:val="003C0A4B"/>
    <w:rsid w:val="003C566A"/>
    <w:rsid w:val="003C5CDF"/>
    <w:rsid w:val="003F373F"/>
    <w:rsid w:val="004007BF"/>
    <w:rsid w:val="00403E42"/>
    <w:rsid w:val="00406419"/>
    <w:rsid w:val="0042156B"/>
    <w:rsid w:val="00421F9E"/>
    <w:rsid w:val="00433C4E"/>
    <w:rsid w:val="00444C50"/>
    <w:rsid w:val="00462FD6"/>
    <w:rsid w:val="004770D0"/>
    <w:rsid w:val="00491305"/>
    <w:rsid w:val="004A69AA"/>
    <w:rsid w:val="004B270C"/>
    <w:rsid w:val="004B32C3"/>
    <w:rsid w:val="004B36B3"/>
    <w:rsid w:val="004E3DA3"/>
    <w:rsid w:val="0050140B"/>
    <w:rsid w:val="00503445"/>
    <w:rsid w:val="00516663"/>
    <w:rsid w:val="00532521"/>
    <w:rsid w:val="00533569"/>
    <w:rsid w:val="0054218C"/>
    <w:rsid w:val="0054432A"/>
    <w:rsid w:val="00546047"/>
    <w:rsid w:val="005507CE"/>
    <w:rsid w:val="00556715"/>
    <w:rsid w:val="0058762A"/>
    <w:rsid w:val="00590731"/>
    <w:rsid w:val="005A1F97"/>
    <w:rsid w:val="005B3708"/>
    <w:rsid w:val="005B4478"/>
    <w:rsid w:val="005C01F2"/>
    <w:rsid w:val="005D6D5C"/>
    <w:rsid w:val="006032CD"/>
    <w:rsid w:val="00603562"/>
    <w:rsid w:val="006156EA"/>
    <w:rsid w:val="00624F63"/>
    <w:rsid w:val="0062679E"/>
    <w:rsid w:val="00626DB9"/>
    <w:rsid w:val="00627085"/>
    <w:rsid w:val="00631FDB"/>
    <w:rsid w:val="00647556"/>
    <w:rsid w:val="00647C81"/>
    <w:rsid w:val="00666849"/>
    <w:rsid w:val="00674FFD"/>
    <w:rsid w:val="00692A38"/>
    <w:rsid w:val="006A2586"/>
    <w:rsid w:val="006A2D2D"/>
    <w:rsid w:val="006B6B25"/>
    <w:rsid w:val="006C4B79"/>
    <w:rsid w:val="006E2DCA"/>
    <w:rsid w:val="006E4BB9"/>
    <w:rsid w:val="006E75C6"/>
    <w:rsid w:val="006F24E7"/>
    <w:rsid w:val="0070562F"/>
    <w:rsid w:val="00710985"/>
    <w:rsid w:val="00717778"/>
    <w:rsid w:val="00720A12"/>
    <w:rsid w:val="00730C1E"/>
    <w:rsid w:val="007326DB"/>
    <w:rsid w:val="00764E65"/>
    <w:rsid w:val="007720C2"/>
    <w:rsid w:val="00781E73"/>
    <w:rsid w:val="00787CD5"/>
    <w:rsid w:val="007B26D6"/>
    <w:rsid w:val="007D0439"/>
    <w:rsid w:val="007F1A0E"/>
    <w:rsid w:val="008008F2"/>
    <w:rsid w:val="008023CE"/>
    <w:rsid w:val="00802888"/>
    <w:rsid w:val="00812A1C"/>
    <w:rsid w:val="0082248B"/>
    <w:rsid w:val="00823CB2"/>
    <w:rsid w:val="0085583E"/>
    <w:rsid w:val="0085752A"/>
    <w:rsid w:val="00864DA0"/>
    <w:rsid w:val="008A3685"/>
    <w:rsid w:val="008B7A3E"/>
    <w:rsid w:val="008C5A03"/>
    <w:rsid w:val="008C69AC"/>
    <w:rsid w:val="008C7F6F"/>
    <w:rsid w:val="008D066A"/>
    <w:rsid w:val="008D42EC"/>
    <w:rsid w:val="008E4899"/>
    <w:rsid w:val="008E59CA"/>
    <w:rsid w:val="00906B0B"/>
    <w:rsid w:val="00917194"/>
    <w:rsid w:val="009223EC"/>
    <w:rsid w:val="009232DA"/>
    <w:rsid w:val="00925833"/>
    <w:rsid w:val="00945441"/>
    <w:rsid w:val="00953F89"/>
    <w:rsid w:val="00965AE7"/>
    <w:rsid w:val="009662AD"/>
    <w:rsid w:val="00971BC5"/>
    <w:rsid w:val="009772DD"/>
    <w:rsid w:val="00987FEC"/>
    <w:rsid w:val="0099086C"/>
    <w:rsid w:val="009A613C"/>
    <w:rsid w:val="009A70D4"/>
    <w:rsid w:val="009B1FC5"/>
    <w:rsid w:val="009B40D4"/>
    <w:rsid w:val="009B642C"/>
    <w:rsid w:val="009D225F"/>
    <w:rsid w:val="00A00641"/>
    <w:rsid w:val="00A02692"/>
    <w:rsid w:val="00A360A3"/>
    <w:rsid w:val="00A70447"/>
    <w:rsid w:val="00A84C5F"/>
    <w:rsid w:val="00A84F86"/>
    <w:rsid w:val="00A95ECC"/>
    <w:rsid w:val="00AB0EFC"/>
    <w:rsid w:val="00AC66F1"/>
    <w:rsid w:val="00AE2C6F"/>
    <w:rsid w:val="00AE72AD"/>
    <w:rsid w:val="00B0567B"/>
    <w:rsid w:val="00B07702"/>
    <w:rsid w:val="00B15680"/>
    <w:rsid w:val="00B223B5"/>
    <w:rsid w:val="00B30011"/>
    <w:rsid w:val="00B37367"/>
    <w:rsid w:val="00B54B48"/>
    <w:rsid w:val="00B75261"/>
    <w:rsid w:val="00B90415"/>
    <w:rsid w:val="00B94BA7"/>
    <w:rsid w:val="00BA2427"/>
    <w:rsid w:val="00BA24B1"/>
    <w:rsid w:val="00BA4FCF"/>
    <w:rsid w:val="00BB3040"/>
    <w:rsid w:val="00BB5167"/>
    <w:rsid w:val="00BD5A9F"/>
    <w:rsid w:val="00BE564F"/>
    <w:rsid w:val="00C014AB"/>
    <w:rsid w:val="00C033C6"/>
    <w:rsid w:val="00C04D47"/>
    <w:rsid w:val="00C113D7"/>
    <w:rsid w:val="00C15D4E"/>
    <w:rsid w:val="00C16583"/>
    <w:rsid w:val="00C41B4B"/>
    <w:rsid w:val="00C429AB"/>
    <w:rsid w:val="00C44BBB"/>
    <w:rsid w:val="00C51514"/>
    <w:rsid w:val="00C52520"/>
    <w:rsid w:val="00C634C6"/>
    <w:rsid w:val="00C91372"/>
    <w:rsid w:val="00C97BD0"/>
    <w:rsid w:val="00CA0175"/>
    <w:rsid w:val="00CA648B"/>
    <w:rsid w:val="00CB30FE"/>
    <w:rsid w:val="00CB3CE4"/>
    <w:rsid w:val="00CD02C6"/>
    <w:rsid w:val="00CD54BD"/>
    <w:rsid w:val="00CE0032"/>
    <w:rsid w:val="00D00278"/>
    <w:rsid w:val="00D0764A"/>
    <w:rsid w:val="00D209AF"/>
    <w:rsid w:val="00D26C5C"/>
    <w:rsid w:val="00D36F45"/>
    <w:rsid w:val="00D451D4"/>
    <w:rsid w:val="00D468B9"/>
    <w:rsid w:val="00D5168D"/>
    <w:rsid w:val="00D5407F"/>
    <w:rsid w:val="00D55773"/>
    <w:rsid w:val="00D61018"/>
    <w:rsid w:val="00D750D5"/>
    <w:rsid w:val="00D76525"/>
    <w:rsid w:val="00D840FA"/>
    <w:rsid w:val="00D8442E"/>
    <w:rsid w:val="00D867C6"/>
    <w:rsid w:val="00D97F13"/>
    <w:rsid w:val="00DA2C13"/>
    <w:rsid w:val="00DA41C3"/>
    <w:rsid w:val="00DA4E48"/>
    <w:rsid w:val="00DD5955"/>
    <w:rsid w:val="00DF284F"/>
    <w:rsid w:val="00DF2F58"/>
    <w:rsid w:val="00DF4F2D"/>
    <w:rsid w:val="00DF659D"/>
    <w:rsid w:val="00E04131"/>
    <w:rsid w:val="00E1402C"/>
    <w:rsid w:val="00E25A5F"/>
    <w:rsid w:val="00E25E41"/>
    <w:rsid w:val="00E307C1"/>
    <w:rsid w:val="00E31BFC"/>
    <w:rsid w:val="00E432EA"/>
    <w:rsid w:val="00E73E93"/>
    <w:rsid w:val="00E8214C"/>
    <w:rsid w:val="00E90591"/>
    <w:rsid w:val="00E936D1"/>
    <w:rsid w:val="00E966A2"/>
    <w:rsid w:val="00EA7DC4"/>
    <w:rsid w:val="00EC4DED"/>
    <w:rsid w:val="00EF7356"/>
    <w:rsid w:val="00EF7B51"/>
    <w:rsid w:val="00F044D1"/>
    <w:rsid w:val="00F3534D"/>
    <w:rsid w:val="00F363E6"/>
    <w:rsid w:val="00F415EC"/>
    <w:rsid w:val="00F507DA"/>
    <w:rsid w:val="00F55E92"/>
    <w:rsid w:val="00F62BB3"/>
    <w:rsid w:val="00F7550F"/>
    <w:rsid w:val="00F979CA"/>
    <w:rsid w:val="00FA4561"/>
    <w:rsid w:val="00FA6572"/>
    <w:rsid w:val="00FA692F"/>
    <w:rsid w:val="00FB37E9"/>
    <w:rsid w:val="00FE1226"/>
    <w:rsid w:val="00FE1CC0"/>
    <w:rsid w:val="00FE60F7"/>
    <w:rsid w:val="00FF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86F878"/>
  <w15:docId w15:val="{5E7C5050-F4FB-4FBF-BB5B-2C8214D12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ja-JP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9086C"/>
    <w:rPr>
      <w:rFonts w:ascii="RimTimes" w:hAnsi="RimTimes"/>
      <w:sz w:val="24"/>
      <w:lang w:val="en-GB" w:eastAsia="en-US" w:bidi="ar-SA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  <w:i/>
      <w:sz w:val="32"/>
      <w:lang w:val="lv-LV"/>
    </w:rPr>
  </w:style>
  <w:style w:type="paragraph" w:styleId="Heading2">
    <w:name w:val="heading 2"/>
    <w:basedOn w:val="Normal"/>
    <w:next w:val="Normal"/>
    <w:link w:val="Heading2Char"/>
    <w:qFormat/>
    <w:pPr>
      <w:keepNext/>
      <w:outlineLvl w:val="1"/>
    </w:pPr>
    <w:rPr>
      <w:rFonts w:ascii="Times New Roman" w:hAnsi="Times New Roman"/>
      <w:color w:val="008080"/>
      <w:sz w:val="28"/>
      <w:lang w:val="lv-LV"/>
    </w:rPr>
  </w:style>
  <w:style w:type="paragraph" w:styleId="Heading3">
    <w:name w:val="heading 3"/>
    <w:basedOn w:val="Normal"/>
    <w:next w:val="Normal"/>
    <w:link w:val="Heading3Char"/>
    <w:qFormat/>
    <w:pPr>
      <w:keepNext/>
      <w:outlineLvl w:val="2"/>
    </w:pPr>
    <w:rPr>
      <w:rFonts w:ascii="Times New Roman" w:hAnsi="Times New Roman"/>
      <w:i/>
      <w:color w:val="008080"/>
      <w:sz w:val="28"/>
      <w:lang w:val="lv-LV"/>
    </w:rPr>
  </w:style>
  <w:style w:type="paragraph" w:styleId="Heading4">
    <w:name w:val="heading 4"/>
    <w:basedOn w:val="Normal"/>
    <w:next w:val="Normal"/>
    <w:qFormat/>
    <w:pPr>
      <w:keepNext/>
      <w:jc w:val="right"/>
      <w:outlineLvl w:val="3"/>
    </w:pPr>
    <w:rPr>
      <w:rFonts w:ascii="Times New Roman" w:hAnsi="Times New Roman"/>
      <w:sz w:val="28"/>
      <w:lang w:val="lv-LV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rFonts w:ascii="Times New Roman" w:hAnsi="Times New Roman"/>
      <w:sz w:val="28"/>
      <w:lang w:val="lv-LV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Times New Roman" w:hAnsi="Times New Roman"/>
      <w:b/>
      <w:sz w:val="36"/>
      <w:lang w:val="lv-LV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Times New Roman" w:hAnsi="Times New Roman"/>
      <w:b/>
      <w:bCs/>
      <w:sz w:val="28"/>
      <w:lang w:val="lv-LV"/>
    </w:rPr>
  </w:style>
  <w:style w:type="paragraph" w:styleId="Heading8">
    <w:name w:val="heading 8"/>
    <w:basedOn w:val="Normal"/>
    <w:next w:val="Normal"/>
    <w:qFormat/>
    <w:pPr>
      <w:keepNext/>
      <w:tabs>
        <w:tab w:val="left" w:pos="2127"/>
      </w:tabs>
      <w:ind w:left="2130"/>
      <w:outlineLvl w:val="7"/>
    </w:pPr>
    <w:rPr>
      <w:rFonts w:ascii="Times New Roman" w:hAnsi="Times New Roman"/>
      <w:i/>
      <w:iCs/>
      <w:sz w:val="28"/>
      <w:lang w:val="lv-LV"/>
    </w:rPr>
  </w:style>
  <w:style w:type="paragraph" w:styleId="Heading9">
    <w:name w:val="heading 9"/>
    <w:basedOn w:val="Normal"/>
    <w:next w:val="Normal"/>
    <w:qFormat/>
    <w:pPr>
      <w:keepNext/>
      <w:tabs>
        <w:tab w:val="left" w:pos="2127"/>
      </w:tabs>
      <w:ind w:left="2127" w:hanging="2127"/>
      <w:outlineLvl w:val="8"/>
    </w:pPr>
    <w:rPr>
      <w:rFonts w:ascii="Times New Roman" w:hAnsi="Times New Roman"/>
      <w:i/>
      <w:iCs/>
      <w:sz w:val="28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link w:val="BodyTextChar"/>
    <w:pPr>
      <w:jc w:val="both"/>
    </w:pPr>
  </w:style>
  <w:style w:type="paragraph" w:styleId="BodyText2">
    <w:name w:val="Body Text 2"/>
    <w:basedOn w:val="Normal"/>
    <w:pPr>
      <w:jc w:val="both"/>
    </w:pPr>
    <w:rPr>
      <w:b/>
      <w:u w:val="single"/>
      <w:lang w:val="lv-LV"/>
    </w:rPr>
  </w:style>
  <w:style w:type="paragraph" w:styleId="BodyText3">
    <w:name w:val="Body Text 3"/>
    <w:basedOn w:val="Normal"/>
    <w:pPr>
      <w:jc w:val="both"/>
    </w:pPr>
    <w:rPr>
      <w:rFonts w:ascii="Times New Roman" w:hAnsi="Times New Roman"/>
      <w:sz w:val="28"/>
      <w:lang w:val="lv-LV"/>
    </w:rPr>
  </w:style>
  <w:style w:type="paragraph" w:styleId="BodyTextIndent">
    <w:name w:val="Body Text Indent"/>
    <w:basedOn w:val="Normal"/>
    <w:pPr>
      <w:tabs>
        <w:tab w:val="left" w:pos="2127"/>
      </w:tabs>
      <w:ind w:left="2127" w:hanging="2127"/>
    </w:pPr>
    <w:rPr>
      <w:rFonts w:ascii="Times New Roman" w:hAnsi="Times New Roman"/>
      <w:sz w:val="28"/>
      <w:lang w:val="lv-LV"/>
    </w:r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alloonText">
    <w:name w:val="Balloon Text"/>
    <w:basedOn w:val="Normal"/>
    <w:semiHidden/>
    <w:rsid w:val="007326DB"/>
    <w:rPr>
      <w:rFonts w:ascii="Tahoma" w:hAnsi="Tahoma" w:cs="Tahoma"/>
      <w:sz w:val="16"/>
      <w:szCs w:val="16"/>
    </w:rPr>
  </w:style>
  <w:style w:type="paragraph" w:customStyle="1" w:styleId="CharRakstzRakstzCharRakstzRakstzCharRakstzRakstzCharRakstzRakstzCharRakstzRakstzChar">
    <w:name w:val="Char Rakstz. Rakstz. Char Rakstz. Rakstz. Char Rakstz. Rakstz. Char Rakstz. Rakstz. Char Rakstz. Rakstz. Char"/>
    <w:basedOn w:val="Normal"/>
    <w:rsid w:val="00F979CA"/>
    <w:pPr>
      <w:spacing w:before="120" w:after="160" w:line="240" w:lineRule="exact"/>
      <w:ind w:firstLine="720"/>
      <w:jc w:val="both"/>
    </w:pPr>
    <w:rPr>
      <w:rFonts w:ascii="Verdana" w:hAnsi="Verdana" w:cs="Verdana"/>
      <w:sz w:val="20"/>
      <w:lang w:val="en-US"/>
    </w:rPr>
  </w:style>
  <w:style w:type="paragraph" w:customStyle="1" w:styleId="Char">
    <w:name w:val="Char"/>
    <w:basedOn w:val="Normal"/>
    <w:qFormat/>
    <w:rsid w:val="0008045A"/>
    <w:pPr>
      <w:spacing w:before="120" w:after="160" w:line="240" w:lineRule="exact"/>
      <w:ind w:firstLine="720"/>
      <w:jc w:val="both"/>
    </w:pPr>
    <w:rPr>
      <w:rFonts w:ascii="Verdana" w:hAnsi="Verdana"/>
      <w:sz w:val="20"/>
      <w:lang w:val="en-US"/>
    </w:rPr>
  </w:style>
  <w:style w:type="character" w:customStyle="1" w:styleId="Heading2Char">
    <w:name w:val="Heading 2 Char"/>
    <w:link w:val="Heading2"/>
    <w:rsid w:val="00D840FA"/>
    <w:rPr>
      <w:color w:val="008080"/>
      <w:sz w:val="28"/>
      <w:lang w:eastAsia="en-US"/>
    </w:rPr>
  </w:style>
  <w:style w:type="character" w:customStyle="1" w:styleId="Heading3Char">
    <w:name w:val="Heading 3 Char"/>
    <w:link w:val="Heading3"/>
    <w:rsid w:val="00D840FA"/>
    <w:rPr>
      <w:i/>
      <w:color w:val="008080"/>
      <w:sz w:val="28"/>
      <w:lang w:eastAsia="en-US"/>
    </w:rPr>
  </w:style>
  <w:style w:type="character" w:customStyle="1" w:styleId="BodyTextChar">
    <w:name w:val="Body Text Char"/>
    <w:link w:val="BodyText"/>
    <w:rsid w:val="00D840FA"/>
    <w:rPr>
      <w:rFonts w:ascii="RimTimes" w:hAnsi="RimTimes"/>
      <w:sz w:val="24"/>
      <w:lang w:val="en-GB" w:eastAsia="en-US"/>
    </w:rPr>
  </w:style>
  <w:style w:type="character" w:customStyle="1" w:styleId="normaltextrun">
    <w:name w:val="normaltextrun"/>
    <w:basedOn w:val="DefaultParagraphFont"/>
    <w:rsid w:val="004B32C3"/>
  </w:style>
  <w:style w:type="character" w:customStyle="1" w:styleId="spellingerror">
    <w:name w:val="spellingerror"/>
    <w:basedOn w:val="DefaultParagraphFont"/>
    <w:rsid w:val="004B32C3"/>
  </w:style>
  <w:style w:type="character" w:customStyle="1" w:styleId="eop">
    <w:name w:val="eop"/>
    <w:basedOn w:val="DefaultParagraphFont"/>
    <w:rsid w:val="004B32C3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B3040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292BCB"/>
    <w:rPr>
      <w:b/>
      <w:bCs/>
    </w:rPr>
  </w:style>
  <w:style w:type="paragraph" w:styleId="ListParagraph">
    <w:name w:val="List Paragraph"/>
    <w:aliases w:val="2,Strip"/>
    <w:basedOn w:val="Normal"/>
    <w:link w:val="ListParagraphChar"/>
    <w:uiPriority w:val="34"/>
    <w:qFormat/>
    <w:rsid w:val="00D55773"/>
    <w:pPr>
      <w:ind w:left="720"/>
      <w:contextualSpacing/>
    </w:pPr>
    <w:rPr>
      <w:rFonts w:ascii="Times New Roman BaltRim" w:hAnsi="Times New Roman BaltRim"/>
      <w:lang w:val="lv-LV"/>
    </w:rPr>
  </w:style>
  <w:style w:type="character" w:styleId="CommentReference">
    <w:name w:val="annotation reference"/>
    <w:basedOn w:val="DefaultParagraphFont"/>
    <w:semiHidden/>
    <w:unhideWhenUsed/>
    <w:rsid w:val="0007115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07115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071153"/>
    <w:rPr>
      <w:rFonts w:ascii="RimTimes" w:hAnsi="RimTimes"/>
      <w:lang w:val="en-GB" w:eastAsia="en-US" w:bidi="ar-SA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711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71153"/>
    <w:rPr>
      <w:rFonts w:ascii="RimTimes" w:hAnsi="RimTimes"/>
      <w:b/>
      <w:bCs/>
      <w:lang w:val="en-GB" w:eastAsia="en-US" w:bidi="ar-SA"/>
    </w:rPr>
  </w:style>
  <w:style w:type="character" w:customStyle="1" w:styleId="ListParagraphChar">
    <w:name w:val="List Paragraph Char"/>
    <w:aliases w:val="2 Char,Strip Char"/>
    <w:link w:val="ListParagraph"/>
    <w:uiPriority w:val="34"/>
    <w:rsid w:val="001A0934"/>
    <w:rPr>
      <w:rFonts w:ascii="Times New Roman BaltRim" w:hAnsi="Times New Roman BaltRim"/>
      <w:sz w:val="24"/>
      <w:lang w:eastAsia="en-US"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6156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98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51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80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28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100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6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8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0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844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34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63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844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353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186485">
          <w:blockQuote w:val="1"/>
          <w:marLeft w:val="76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  <w:divsChild>
            <w:div w:id="73112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845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348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3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2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3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38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8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273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80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871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LATGALES ATTĪSTĪBAS PADOME</vt:lpstr>
      <vt:lpstr>LATGALES ATTĪSTĪBAS PADOME</vt:lpstr>
    </vt:vector>
  </TitlesOfParts>
  <Company>Daugavpils Rajona Padome</Company>
  <LinksUpToDate>false</LinksUpToDate>
  <CharactersWithSpaces>806</CharactersWithSpaces>
  <SharedDoc>false</SharedDoc>
  <HLinks>
    <vt:vector size="24" baseType="variant">
      <vt:variant>
        <vt:i4>7405568</vt:i4>
      </vt:variant>
      <vt:variant>
        <vt:i4>9</vt:i4>
      </vt:variant>
      <vt:variant>
        <vt:i4>0</vt:i4>
      </vt:variant>
      <vt:variant>
        <vt:i4>5</vt:i4>
      </vt:variant>
      <vt:variant>
        <vt:lpwstr>mailto:pasts@lpr.gov.lv</vt:lpwstr>
      </vt:variant>
      <vt:variant>
        <vt:lpwstr/>
      </vt:variant>
      <vt:variant>
        <vt:i4>7405568</vt:i4>
      </vt:variant>
      <vt:variant>
        <vt:i4>6</vt:i4>
      </vt:variant>
      <vt:variant>
        <vt:i4>0</vt:i4>
      </vt:variant>
      <vt:variant>
        <vt:i4>5</vt:i4>
      </vt:variant>
      <vt:variant>
        <vt:lpwstr>mailto:pasts@lpr.gov.lv</vt:lpwstr>
      </vt:variant>
      <vt:variant>
        <vt:lpwstr/>
      </vt:variant>
      <vt:variant>
        <vt:i4>6750265</vt:i4>
      </vt:variant>
      <vt:variant>
        <vt:i4>3</vt:i4>
      </vt:variant>
      <vt:variant>
        <vt:i4>0</vt:i4>
      </vt:variant>
      <vt:variant>
        <vt:i4>5</vt:i4>
      </vt:variant>
      <vt:variant>
        <vt:lpwstr>http://www.lpr.gov.lv/</vt:lpwstr>
      </vt:variant>
      <vt:variant>
        <vt:lpwstr/>
      </vt:variant>
      <vt:variant>
        <vt:i4>7405568</vt:i4>
      </vt:variant>
      <vt:variant>
        <vt:i4>0</vt:i4>
      </vt:variant>
      <vt:variant>
        <vt:i4>0</vt:i4>
      </vt:variant>
      <vt:variant>
        <vt:i4>5</vt:i4>
      </vt:variant>
      <vt:variant>
        <vt:lpwstr>mailto:pasts@lpr.gov.lv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LATGALES ATTĪSTĪBAS PADOME</dc:title>
  <dc:subject/>
  <dc:creator>Marina Severnovica</dc:creator>
  <cp:keywords/>
  <cp:lastModifiedBy>Admin</cp:lastModifiedBy>
  <cp:revision>5</cp:revision>
  <cp:lastPrinted>2021-07-08T18:10:00Z</cp:lastPrinted>
  <dcterms:created xsi:type="dcterms:W3CDTF">2025-02-04T20:32:00Z</dcterms:created>
  <dcterms:modified xsi:type="dcterms:W3CDTF">2025-02-12T06:24:00Z</dcterms:modified>
</cp:coreProperties>
</file>